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690BAAFA" w:rsidR="00F40F5A" w:rsidRPr="00D273B5" w:rsidRDefault="003C129D" w:rsidP="00F40F5A">
            <w:pPr>
              <w:spacing w:before="60" w:after="60"/>
              <w:jc w:val="left"/>
              <w:rPr>
                <w:rFonts w:ascii="Calibri Light" w:hAnsi="Calibri Light" w:cs="Calibri Light"/>
                <w:b/>
                <w:lang w:val="lt-LT"/>
              </w:rPr>
            </w:pPr>
            <w:sdt>
              <w:sdtPr>
                <w:rPr>
                  <w:rFonts w:ascii="Calibri Light" w:hAnsi="Calibri Light" w:cs="Calibri Light"/>
                  <w:b/>
                </w:rPr>
                <w:alias w:val="Įrašomas pirkimo pavadinimas ir Nr."/>
                <w:tag w:val="Įrašomas pirkimo pavadinimas ir Nr."/>
                <w:id w:val="-1311480434"/>
                <w:placeholder>
                  <w:docPart w:val="5EAEDAE1CF844ABD8DB53CE701AF89E2"/>
                </w:placeholder>
                <w:text/>
              </w:sdtPr>
              <w:sdtEndPr/>
              <w:sdtContent>
                <w:r w:rsidR="001D2D09" w:rsidRPr="0011621A">
                  <w:rPr>
                    <w:rFonts w:ascii="Calibri Light" w:hAnsi="Calibri Light" w:cs="Calibri Light"/>
                    <w:b/>
                  </w:rPr>
                  <w:t xml:space="preserve">MEDICINOS CENTRO INFORMACINĖS SISTEMOS ESIS PRIEŽIŪROS, TOBULINIMO, ATNAUJINIMO IR </w:t>
                </w:r>
                <w:r w:rsidR="001D2D09">
                  <w:rPr>
                    <w:rFonts w:ascii="Calibri Light" w:hAnsi="Calibri Light" w:cs="Calibri Light"/>
                    <w:b/>
                  </w:rPr>
                  <w:t>NAUDOTOJŲ KONSULTAVIMO PASLAUGŲ PIRKIMAS (PPR-446)</w:t>
                </w:r>
                <w:r w:rsidR="001D2D09" w:rsidRPr="0011621A">
                  <w:rPr>
                    <w:rFonts w:ascii="Calibri Light" w:hAnsi="Calibri Light" w:cs="Calibri Light"/>
                    <w:b/>
                  </w:rPr>
                  <w:t xml:space="preserve"> </w:t>
                </w:r>
              </w:sdtContent>
            </w:sdt>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4763CC28"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1D2D09">
                  <w:rPr>
                    <w:rFonts w:ascii="Calibri Light" w:hAnsi="Calibri Light" w:cs="Calibri Light"/>
                    <w:lang w:val="lt-LT"/>
                  </w:rPr>
                  <w:t>Lietuvos Respublikos vidaus reikalų ministerijos Medicinos centras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C42DC5A"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1D2D09">
                  <w:rPr>
                    <w:rFonts w:ascii="Calibri Light" w:hAnsi="Calibri Light" w:cs="Calibri Light"/>
                    <w:lang w:val="lt-LT"/>
                  </w:rPr>
                  <w:t>Išteklių agentūros Supaprastintų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7B088E78" w:rsidR="00F52095" w:rsidRPr="00D273B5" w:rsidRDefault="001D2D09"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805F5D7"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1D2D09">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0DC6447D"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1D2D09">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0C34D6FF"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1D2D09">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204DD9EA" w:rsidR="00F52095" w:rsidRPr="00D273B5" w:rsidRDefault="003C129D"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6-27T00:00:00Z">
                  <w:dateFormat w:val="yyyy 'm'. MMMM d 'd'."/>
                  <w:lid w:val="lt-LT"/>
                  <w:storeMappedDataAs w:val="dateTime"/>
                  <w:calendar w:val="gregorian"/>
                </w:date>
              </w:sdtPr>
              <w:sdtEndPr/>
              <w:sdtContent>
                <w:r w:rsidR="000818AF">
                  <w:rPr>
                    <w:rFonts w:ascii="Calibri Light" w:hAnsi="Calibri Light" w:cs="Calibri Light"/>
                    <w:b/>
                    <w:lang w:val="lt-LT"/>
                  </w:rPr>
                  <w:t>2025 m. birželio 27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0818AF">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AF1A749"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1D2D09">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569F1B1D"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1D2D09">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200E4A1B"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1D2D09">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BABD051"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1D2D09">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7A69EFD3"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1D2D09">
                  <w:rPr>
                    <w:rFonts w:ascii="Calibri Light" w:hAnsi="Calibri Light" w:cs="Calibri Light"/>
                    <w:lang w:val="lt-LT"/>
                  </w:rPr>
                  <w:t>Fiksuoto įkainio.</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3C4E9D8D" w:rsidR="00F52095" w:rsidRPr="00D273B5" w:rsidRDefault="003C129D"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D2D09">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89947FF" w:rsidR="00604800" w:rsidRPr="00D273B5" w:rsidRDefault="003C129D"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1D2D09">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0C69D63" w:rsidR="00BD4CFC" w:rsidRPr="00D273B5" w:rsidRDefault="003C129D"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1D2D09">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1FFA94ED" w:rsidR="00D836F2" w:rsidRPr="00D273B5" w:rsidRDefault="003C129D"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1D2D09">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C8DB429" w:rsidR="00D836F2" w:rsidRPr="00D273B5" w:rsidRDefault="003C129D"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1D2D09">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3E7940BE" w:rsidR="0088529E" w:rsidRPr="00D273B5" w:rsidRDefault="001D2D09" w:rsidP="001D2D09">
            <w:pPr>
              <w:rPr>
                <w:rFonts w:ascii="Calibri Light" w:hAnsi="Calibri Light" w:cs="Calibri Light"/>
                <w:lang w:val="lt-LT"/>
              </w:rPr>
            </w:pPr>
            <w:r>
              <w:rPr>
                <w:rFonts w:ascii="Calibri Light" w:hAnsi="Calibri Light" w:cs="Calibri Light"/>
                <w:lang w:val="lt-LT"/>
              </w:rPr>
              <w:t xml:space="preserve">Taip. </w:t>
            </w:r>
            <w:r w:rsidRPr="00555062">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57916F8B" w:rsidR="000039A5" w:rsidRPr="00D273B5" w:rsidRDefault="001D2D09" w:rsidP="001D2D09">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6E914563" w:rsidR="00F52095" w:rsidRPr="00D273B5" w:rsidRDefault="003C129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1D2D09">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572DC4F8" w:rsidR="00F52095" w:rsidRPr="00D273B5" w:rsidRDefault="00B54668" w:rsidP="0005633C">
            <w:pPr>
              <w:spacing w:after="0" w:line="240" w:lineRule="auto"/>
              <w:rPr>
                <w:rFonts w:ascii="Calibri Light" w:eastAsia="Calibri" w:hAnsi="Calibri Light" w:cs="Calibri Light"/>
                <w:lang w:val="lt-LT"/>
              </w:rPr>
            </w:pPr>
            <w:r>
              <w:rPr>
                <w:rFonts w:ascii="Calibri Light" w:hAnsi="Calibri Light" w:cs="Calibri Light"/>
                <w:lang w:val="lt-LT"/>
              </w:rPr>
              <w:t>Atliekamas supaprastintas pirkimas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62791199" w:rsidR="00F52095" w:rsidRPr="00D273B5" w:rsidRDefault="00B54668"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28DCDDED" w:rsidR="00F52095" w:rsidRPr="00D273B5" w:rsidRDefault="00B54668"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2C774CA9" w:rsidR="00F52095" w:rsidRPr="00D273B5" w:rsidRDefault="00B54668"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518BA9F0" w:rsidR="00F52095" w:rsidRPr="00D273B5" w:rsidRDefault="00B54668"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52D0AEE6" w:rsidR="00F52095" w:rsidRPr="00D273B5"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B54668">
        <w:rPr>
          <w:rFonts w:ascii="Calibri Light" w:hAnsi="Calibri Light" w:cs="Calibri Light"/>
          <w:lang w:val="lt-LT"/>
        </w:rPr>
        <w:t xml:space="preserve">bei </w:t>
      </w:r>
      <w:r w:rsidR="009F2805" w:rsidRPr="00B54668">
        <w:rPr>
          <w:rFonts w:ascii="Calibri Light" w:hAnsi="Calibri Light" w:cs="Calibri Light"/>
          <w:lang w:val="lt-LT"/>
        </w:rPr>
        <w:t>Tiekėjo d</w:t>
      </w:r>
      <w:r w:rsidR="00AF24A9" w:rsidRPr="00B54668">
        <w:rPr>
          <w:rFonts w:ascii="Calibri Light" w:hAnsi="Calibri Light" w:cs="Calibri Light"/>
          <w:lang w:val="lt-LT"/>
        </w:rPr>
        <w:t>eklaraciją  (</w:t>
      </w:r>
      <w:r w:rsidR="009F2805" w:rsidRPr="00B54668">
        <w:rPr>
          <w:rFonts w:ascii="Calibri Light" w:hAnsi="Calibri Light" w:cs="Calibri Light"/>
          <w:lang w:val="lt-LT"/>
        </w:rPr>
        <w:t>dokumentą „</w:t>
      </w:r>
      <w:r w:rsidR="00AF24A9" w:rsidRPr="00B54668">
        <w:rPr>
          <w:rFonts w:ascii="Calibri Light" w:hAnsi="Calibri Light" w:cs="Calibri Light"/>
          <w:lang w:val="lt-LT"/>
        </w:rPr>
        <w:t xml:space="preserve">7 </w:t>
      </w:r>
      <w:r w:rsidR="00746251" w:rsidRPr="00B54668">
        <w:rPr>
          <w:rFonts w:ascii="Calibri Light" w:hAnsi="Calibri Light" w:cs="Calibri Light"/>
          <w:lang w:val="lt-LT"/>
        </w:rPr>
        <w:t>IA</w:t>
      </w:r>
      <w:r w:rsidR="00AF24A9" w:rsidRPr="00B54668">
        <w:rPr>
          <w:rFonts w:ascii="Calibri Light" w:hAnsi="Calibri Light" w:cs="Calibri Light"/>
          <w:lang w:val="lt-LT"/>
        </w:rPr>
        <w:t xml:space="preserve"> PD Tiekėjo deklaracija</w:t>
      </w:r>
      <w:r w:rsidR="00B54668" w:rsidRPr="00B54668">
        <w:rPr>
          <w:rFonts w:ascii="Calibri Light" w:hAnsi="Calibri Light" w:cs="Calibri Light"/>
          <w:lang w:val="lt-LT"/>
        </w:rPr>
        <w:t>_supaprastintam pirkimui</w:t>
      </w:r>
      <w:r w:rsidR="009F2805" w:rsidRPr="00B54668">
        <w:rPr>
          <w:rFonts w:ascii="Calibri Light" w:hAnsi="Calibri Light" w:cs="Calibri Light"/>
          <w:lang w:val="lt-LT"/>
        </w:rPr>
        <w:t>“</w:t>
      </w:r>
      <w:r w:rsidR="00AF24A9" w:rsidRPr="00B54668">
        <w:rPr>
          <w:rFonts w:ascii="Calibri Light" w:hAnsi="Calibri Light" w:cs="Calibri Light"/>
          <w:lang w:val="lt-LT"/>
        </w:rPr>
        <w:t>)</w:t>
      </w:r>
      <w:r w:rsidR="002C25B6" w:rsidRPr="00B54668">
        <w:rPr>
          <w:rFonts w:ascii="Calibri Light" w:hAnsi="Calibri Light" w:cs="Calibri Light"/>
          <w:lang w:val="lt-LT"/>
        </w:rPr>
        <w:t>.</w:t>
      </w:r>
    </w:p>
    <w:p w14:paraId="3849C2C6" w14:textId="76032F21"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3622C0">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3622C0">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3622C0">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3622C0">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3622C0">
            <w:pPr>
              <w:pStyle w:val="NoSpacing"/>
              <w:rPr>
                <w:rFonts w:ascii="Calibri Light" w:hAnsi="Calibri Light" w:cs="Calibri Light"/>
                <w:b/>
                <w:bCs/>
                <w:sz w:val="18"/>
                <w:szCs w:val="18"/>
                <w:lang w:val="lt-LT"/>
              </w:rPr>
            </w:pPr>
          </w:p>
          <w:p w14:paraId="2E3E5A3C"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4031D61A" w14:textId="77777777" w:rsidR="004539C4" w:rsidRPr="004539C4" w:rsidRDefault="004539C4" w:rsidP="003622C0">
            <w:pPr>
              <w:pStyle w:val="NoSpacing"/>
              <w:rPr>
                <w:rFonts w:ascii="Calibri Light" w:hAnsi="Calibri Light" w:cs="Calibri Light"/>
                <w:color w:val="00B050"/>
                <w:sz w:val="18"/>
                <w:szCs w:val="18"/>
                <w:lang w:val="lt-LT"/>
              </w:rPr>
            </w:pPr>
          </w:p>
          <w:p w14:paraId="3EC997A6" w14:textId="77777777" w:rsidR="004539C4" w:rsidRPr="00004198" w:rsidRDefault="004539C4" w:rsidP="003622C0">
            <w:pPr>
              <w:pStyle w:val="NoSpacing"/>
              <w:rPr>
                <w:rFonts w:ascii="Calibri Light" w:hAnsi="Calibri Light" w:cs="Calibri Light"/>
                <w:sz w:val="18"/>
                <w:szCs w:val="18"/>
                <w:lang w:val="lt-LT"/>
              </w:rPr>
            </w:pPr>
            <w:r w:rsidRPr="00004198">
              <w:rPr>
                <w:rFonts w:ascii="Calibri Light" w:hAnsi="Calibri Light" w:cs="Calibri Light"/>
                <w:sz w:val="18"/>
                <w:szCs w:val="18"/>
                <w:lang w:val="lt-LT"/>
              </w:rPr>
              <w:t xml:space="preserve">2) tiekėjo, kuris yra juridinis asmuo, kita organizacija ar jos </w:t>
            </w:r>
            <w:r w:rsidRPr="00004198">
              <w:rPr>
                <w:rFonts w:ascii="Calibri Light" w:hAnsi="Calibri Light" w:cs="Calibri Light"/>
                <w:b/>
                <w:bCs/>
                <w:sz w:val="18"/>
                <w:szCs w:val="18"/>
                <w:lang w:val="lt-LT"/>
              </w:rPr>
              <w:t>struktūrinis</w:t>
            </w:r>
            <w:r w:rsidRPr="00004198">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4539C4" w:rsidRDefault="004539C4" w:rsidP="003622C0">
            <w:pPr>
              <w:pStyle w:val="NoSpacing"/>
              <w:rPr>
                <w:rFonts w:ascii="Calibri Light" w:hAnsi="Calibri Light" w:cs="Calibri Light"/>
                <w:b/>
                <w:sz w:val="18"/>
                <w:szCs w:val="18"/>
                <w:lang w:val="lt-LT"/>
              </w:rPr>
            </w:pPr>
          </w:p>
          <w:p w14:paraId="7C523168" w14:textId="638413C5" w:rsidR="004539C4" w:rsidRPr="004539C4" w:rsidRDefault="004539C4" w:rsidP="003622C0">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3622C0">
            <w:pPr>
              <w:pStyle w:val="NoSpacing"/>
              <w:rPr>
                <w:rFonts w:ascii="Calibri Light" w:eastAsia="Yu Mincho" w:hAnsi="Calibri Light" w:cs="Calibri Light"/>
                <w:sz w:val="18"/>
                <w:szCs w:val="18"/>
                <w:lang w:val="lt-LT"/>
              </w:rPr>
            </w:pPr>
          </w:p>
          <w:p w14:paraId="5CB86D2E"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3622C0">
            <w:pPr>
              <w:pStyle w:val="NoSpacing"/>
              <w:rPr>
                <w:rFonts w:ascii="Calibri Light" w:eastAsia="Yu Mincho" w:hAnsi="Calibri Light" w:cs="Calibri Light"/>
                <w:sz w:val="18"/>
                <w:szCs w:val="18"/>
                <w:lang w:val="lt-LT"/>
              </w:rPr>
            </w:pPr>
          </w:p>
          <w:p w14:paraId="28442856"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3622C0">
            <w:pPr>
              <w:pStyle w:val="NoSpacing"/>
              <w:rPr>
                <w:rFonts w:ascii="Calibri Light" w:hAnsi="Calibri Light" w:cs="Calibri Light"/>
                <w:sz w:val="18"/>
                <w:szCs w:val="18"/>
                <w:lang w:val="lt-LT"/>
              </w:rPr>
            </w:pPr>
          </w:p>
          <w:p w14:paraId="7275CA9C"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3622C0">
            <w:pPr>
              <w:pStyle w:val="NoSpacing"/>
              <w:rPr>
                <w:rFonts w:ascii="Calibri Light" w:hAnsi="Calibri Light" w:cs="Calibri Light"/>
                <w:sz w:val="18"/>
                <w:szCs w:val="18"/>
                <w:lang w:val="lt-LT"/>
              </w:rPr>
            </w:pPr>
          </w:p>
          <w:p w14:paraId="1DD02582" w14:textId="6E1B8B8A" w:rsidR="004539C4" w:rsidRPr="004539C4" w:rsidRDefault="004539C4" w:rsidP="003622C0">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3622C0">
            <w:pPr>
              <w:pStyle w:val="NoSpacing"/>
              <w:rPr>
                <w:rFonts w:ascii="Calibri Light" w:hAnsi="Calibri Light" w:cs="Calibri Light"/>
                <w:b/>
                <w:bCs/>
                <w:sz w:val="18"/>
                <w:szCs w:val="18"/>
                <w:lang w:val="lt-LT"/>
              </w:rPr>
            </w:pPr>
          </w:p>
          <w:p w14:paraId="6C284586"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3622C0">
            <w:pPr>
              <w:pStyle w:val="NoSpacing"/>
              <w:rPr>
                <w:rFonts w:ascii="Calibri Light" w:hAnsi="Calibri Light" w:cs="Calibri Light"/>
                <w:bCs/>
                <w:sz w:val="18"/>
                <w:szCs w:val="18"/>
                <w:lang w:val="lt-LT"/>
              </w:rPr>
            </w:pPr>
          </w:p>
          <w:p w14:paraId="193D82E1" w14:textId="77777777" w:rsidR="004539C4" w:rsidRPr="00004198" w:rsidRDefault="004539C4" w:rsidP="003622C0">
            <w:pPr>
              <w:pStyle w:val="NoSpacing"/>
              <w:rPr>
                <w:rFonts w:ascii="Calibri Light" w:hAnsi="Calibri Light" w:cs="Calibri Light"/>
                <w:b/>
                <w:bCs/>
                <w:i/>
                <w:iCs/>
                <w:sz w:val="18"/>
                <w:szCs w:val="18"/>
                <w:lang w:val="lt-LT"/>
              </w:rPr>
            </w:pPr>
            <w:r w:rsidRPr="00004198">
              <w:rPr>
                <w:rFonts w:ascii="Calibri Light" w:hAnsi="Calibri Light" w:cs="Calibri Light"/>
                <w:b/>
                <w:bCs/>
                <w:i/>
                <w:iCs/>
                <w:sz w:val="18"/>
                <w:szCs w:val="18"/>
                <w:lang w:val="lt-LT"/>
              </w:rPr>
              <w:t>PASTABA</w:t>
            </w:r>
          </w:p>
          <w:p w14:paraId="1791C997" w14:textId="3A35E9E2" w:rsidR="004539C4" w:rsidRPr="00004198" w:rsidRDefault="004539C4" w:rsidP="003622C0">
            <w:pPr>
              <w:pStyle w:val="NoSpacing"/>
              <w:rPr>
                <w:rFonts w:ascii="Calibri Light" w:hAnsi="Calibri Light" w:cs="Calibri Light"/>
                <w:b/>
                <w:bCs/>
                <w:sz w:val="18"/>
                <w:szCs w:val="18"/>
                <w:lang w:val="lt-LT"/>
              </w:rPr>
            </w:pPr>
            <w:r w:rsidRPr="00004198">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3622C0">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3622C0">
            <w:pPr>
              <w:pStyle w:val="NoSpacing"/>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3622C0">
            <w:pPr>
              <w:pStyle w:val="NoSpacing"/>
              <w:rPr>
                <w:rFonts w:ascii="Calibri Light" w:hAnsi="Calibri Light" w:cs="Calibri Light"/>
                <w:b/>
                <w:bCs/>
                <w:sz w:val="18"/>
                <w:szCs w:val="18"/>
                <w:lang w:val="lt-LT"/>
              </w:rPr>
            </w:pPr>
          </w:p>
          <w:p w14:paraId="7EEA7F42"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3622C0">
            <w:pPr>
              <w:pStyle w:val="NoSpacing"/>
              <w:rPr>
                <w:rFonts w:ascii="Calibri Light" w:hAnsi="Calibri Light" w:cs="Calibri Light"/>
                <w:b/>
                <w:bCs/>
                <w:sz w:val="18"/>
                <w:szCs w:val="18"/>
                <w:lang w:val="lt-LT"/>
              </w:rPr>
            </w:pPr>
          </w:p>
          <w:p w14:paraId="41496E17"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3622C0">
            <w:pPr>
              <w:pStyle w:val="NoSpacing"/>
              <w:rPr>
                <w:rFonts w:ascii="Calibri Light" w:hAnsi="Calibri Light" w:cs="Calibri Light"/>
                <w:b/>
                <w:bCs/>
                <w:sz w:val="18"/>
                <w:szCs w:val="18"/>
                <w:lang w:val="lt-LT"/>
              </w:rPr>
            </w:pPr>
          </w:p>
          <w:p w14:paraId="39114E1C"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3622C0">
            <w:pPr>
              <w:pStyle w:val="NoSpacing"/>
              <w:rPr>
                <w:rFonts w:ascii="Calibri Light" w:eastAsia="Arial" w:hAnsi="Calibri Light" w:cs="Calibri Light"/>
                <w:sz w:val="18"/>
                <w:szCs w:val="18"/>
                <w:lang w:val="lt-LT"/>
              </w:rPr>
            </w:pPr>
          </w:p>
          <w:p w14:paraId="722877AF"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3622C0">
            <w:pPr>
              <w:pStyle w:val="NoSpacing"/>
              <w:rPr>
                <w:rFonts w:ascii="Calibri Light" w:hAnsi="Calibri Light" w:cs="Calibri Light"/>
                <w:b/>
                <w:bCs/>
                <w:sz w:val="18"/>
                <w:szCs w:val="18"/>
                <w:lang w:val="lt-LT"/>
              </w:rPr>
            </w:pPr>
          </w:p>
          <w:p w14:paraId="3006368D" w14:textId="77777777" w:rsidR="004539C4" w:rsidRPr="004539C4" w:rsidRDefault="004539C4" w:rsidP="004539C4">
            <w:pPr>
              <w:pStyle w:val="NoSpacing"/>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NoSpacing"/>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3622C0">
            <w:pPr>
              <w:pStyle w:val="NoSpacing"/>
              <w:rPr>
                <w:rFonts w:ascii="Calibri Light" w:hAnsi="Calibri Light" w:cs="Calibri Light"/>
                <w:sz w:val="18"/>
                <w:szCs w:val="18"/>
                <w:lang w:val="lt-LT"/>
              </w:rPr>
            </w:pPr>
          </w:p>
          <w:p w14:paraId="03A95E39"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3622C0">
            <w:pPr>
              <w:pStyle w:val="NoSpacing"/>
              <w:rPr>
                <w:rFonts w:ascii="Calibri Light" w:eastAsia="Yu Mincho" w:hAnsi="Calibri Light" w:cs="Calibri Light"/>
                <w:sz w:val="18"/>
                <w:szCs w:val="18"/>
                <w:lang w:val="lt-LT"/>
              </w:rPr>
            </w:pPr>
          </w:p>
          <w:p w14:paraId="0058EEA2" w14:textId="3F12B35F" w:rsidR="004539C4" w:rsidRPr="004539C4" w:rsidRDefault="004539C4" w:rsidP="003622C0">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3622C0">
            <w:pPr>
              <w:pStyle w:val="NoSpacing"/>
              <w:rPr>
                <w:rFonts w:ascii="Calibri Light" w:hAnsi="Calibri Light" w:cs="Calibri Light"/>
                <w:i/>
                <w:iCs/>
                <w:color w:val="7030A0"/>
                <w:sz w:val="18"/>
                <w:szCs w:val="18"/>
                <w:lang w:val="lt-LT"/>
              </w:rPr>
            </w:pPr>
          </w:p>
          <w:p w14:paraId="75CB0590"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3622C0">
            <w:pPr>
              <w:pStyle w:val="NoSpacing"/>
              <w:rPr>
                <w:rFonts w:ascii="Calibri Light" w:hAnsi="Calibri Light" w:cs="Calibri Light"/>
                <w:b/>
                <w:bCs/>
                <w:sz w:val="18"/>
                <w:szCs w:val="18"/>
                <w:lang w:val="lt-LT"/>
              </w:rPr>
            </w:pPr>
          </w:p>
          <w:p w14:paraId="322511AF"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3622C0">
            <w:pPr>
              <w:pStyle w:val="NoSpacing"/>
              <w:rPr>
                <w:rFonts w:ascii="Calibri Light" w:hAnsi="Calibri Light" w:cs="Calibri Light"/>
                <w:sz w:val="18"/>
                <w:szCs w:val="18"/>
                <w:lang w:val="lt-LT"/>
              </w:rPr>
            </w:pPr>
          </w:p>
          <w:p w14:paraId="0BCF2DBE" w14:textId="5B72CB90"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3622C0">
            <w:pPr>
              <w:pStyle w:val="NoSpacing"/>
              <w:rPr>
                <w:rFonts w:ascii="Calibri Light" w:hAnsi="Calibri Light" w:cs="Calibri Light"/>
                <w:b/>
                <w:bCs/>
                <w:sz w:val="18"/>
                <w:szCs w:val="18"/>
                <w:lang w:val="lt-LT"/>
              </w:rPr>
            </w:pPr>
          </w:p>
          <w:p w14:paraId="65AAECB3"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3622C0">
            <w:pPr>
              <w:pStyle w:val="NoSpacing"/>
              <w:rPr>
                <w:rFonts w:ascii="Calibri Light" w:hAnsi="Calibri Light" w:cs="Calibri Light"/>
                <w:b/>
                <w:bCs/>
                <w:sz w:val="18"/>
                <w:szCs w:val="18"/>
                <w:lang w:val="lt-LT"/>
              </w:rPr>
            </w:pPr>
          </w:p>
          <w:p w14:paraId="778E3047"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3622C0">
            <w:pPr>
              <w:pStyle w:val="NoSpacing"/>
              <w:rPr>
                <w:rFonts w:ascii="Calibri Light" w:hAnsi="Calibri Light" w:cs="Calibri Light"/>
                <w:b/>
                <w:bCs/>
                <w:sz w:val="18"/>
                <w:szCs w:val="18"/>
                <w:lang w:val="lt-LT"/>
              </w:rPr>
            </w:pPr>
          </w:p>
          <w:p w14:paraId="61409D2C" w14:textId="596B44EB" w:rsidR="004539C4" w:rsidRPr="004539C4" w:rsidRDefault="004539C4" w:rsidP="003622C0">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3622C0">
            <w:pPr>
              <w:pStyle w:val="NoSpacing"/>
              <w:rPr>
                <w:rFonts w:ascii="Calibri Light" w:hAnsi="Calibri Light" w:cs="Calibri Light"/>
                <w:b/>
                <w:bCs/>
                <w:sz w:val="18"/>
                <w:szCs w:val="18"/>
                <w:lang w:val="lt-LT"/>
              </w:rPr>
            </w:pPr>
          </w:p>
          <w:p w14:paraId="087E2D1E"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4386695" w14:textId="77777777" w:rsidR="00004198" w:rsidRDefault="00004198" w:rsidP="003622C0">
            <w:pPr>
              <w:pStyle w:val="NoSpacing"/>
              <w:rPr>
                <w:rFonts w:ascii="Calibri Light" w:hAnsi="Calibri Light" w:cs="Calibri Light"/>
                <w:b/>
                <w:bCs/>
                <w:color w:val="7030A0"/>
                <w:sz w:val="18"/>
                <w:szCs w:val="18"/>
                <w:lang w:val="lt-LT"/>
              </w:rPr>
            </w:pPr>
          </w:p>
          <w:p w14:paraId="6B077279" w14:textId="77777777" w:rsidR="004539C4" w:rsidRPr="00004198" w:rsidRDefault="004539C4" w:rsidP="003622C0">
            <w:pPr>
              <w:pStyle w:val="NoSpacing"/>
              <w:rPr>
                <w:rFonts w:ascii="Calibri Light" w:hAnsi="Calibri Light" w:cs="Calibri Light"/>
                <w:b/>
                <w:bCs/>
                <w:i/>
                <w:iCs/>
                <w:sz w:val="18"/>
                <w:szCs w:val="18"/>
                <w:lang w:val="lt-LT"/>
              </w:rPr>
            </w:pPr>
            <w:r w:rsidRPr="00004198">
              <w:rPr>
                <w:rFonts w:ascii="Calibri Light" w:hAnsi="Calibri Light" w:cs="Calibri Light"/>
                <w:b/>
                <w:bCs/>
                <w:i/>
                <w:iCs/>
                <w:sz w:val="18"/>
                <w:szCs w:val="18"/>
                <w:lang w:val="lt-LT"/>
              </w:rPr>
              <w:t>PASTABA</w:t>
            </w:r>
          </w:p>
          <w:p w14:paraId="17BF7B01" w14:textId="77777777" w:rsidR="004539C4" w:rsidRPr="00004198" w:rsidRDefault="004539C4" w:rsidP="003622C0">
            <w:pPr>
              <w:pStyle w:val="NoSpacing"/>
              <w:rPr>
                <w:rFonts w:ascii="Calibri Light" w:hAnsi="Calibri Light" w:cs="Calibri Light"/>
                <w:sz w:val="18"/>
                <w:szCs w:val="18"/>
                <w:lang w:val="lt-LT"/>
              </w:rPr>
            </w:pPr>
            <w:r w:rsidRPr="00004198">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NoSpacing"/>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3622C0">
            <w:pPr>
              <w:pStyle w:val="NoSpacing"/>
              <w:rPr>
                <w:rFonts w:ascii="Calibri Light" w:eastAsia="Yu Mincho" w:hAnsi="Calibri Light" w:cs="Calibri Light"/>
                <w:sz w:val="18"/>
                <w:szCs w:val="18"/>
                <w:lang w:val="lt-LT"/>
              </w:rPr>
            </w:pPr>
          </w:p>
          <w:p w14:paraId="40C8D33E"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3622C0">
            <w:pPr>
              <w:pStyle w:val="NoSpacing"/>
              <w:rPr>
                <w:rFonts w:ascii="Calibri Light" w:hAnsi="Calibri Light" w:cs="Calibri Light"/>
                <w:bCs/>
                <w:iCs/>
                <w:sz w:val="18"/>
                <w:szCs w:val="18"/>
                <w:lang w:val="lt-LT"/>
              </w:rPr>
            </w:pPr>
          </w:p>
          <w:p w14:paraId="0AB83F1D" w14:textId="77777777" w:rsidR="004539C4" w:rsidRPr="004539C4" w:rsidRDefault="004539C4" w:rsidP="003622C0">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3622C0">
            <w:pPr>
              <w:pStyle w:val="NoSpacing"/>
              <w:rPr>
                <w:rFonts w:ascii="Calibri Light" w:eastAsia="Yu Mincho" w:hAnsi="Calibri Light" w:cs="Calibri Light"/>
                <w:sz w:val="18"/>
                <w:szCs w:val="18"/>
                <w:lang w:val="lt-LT"/>
              </w:rPr>
            </w:pPr>
          </w:p>
          <w:p w14:paraId="192D7C5E"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3622C0">
            <w:pPr>
              <w:pStyle w:val="NoSpacing"/>
              <w:rPr>
                <w:rFonts w:ascii="Calibri Light" w:hAnsi="Calibri Light" w:cs="Calibri Light"/>
                <w:bCs/>
                <w:iCs/>
                <w:sz w:val="18"/>
                <w:szCs w:val="18"/>
                <w:lang w:val="lt-LT"/>
              </w:rPr>
            </w:pPr>
          </w:p>
          <w:p w14:paraId="59094114" w14:textId="77777777" w:rsidR="004539C4" w:rsidRPr="004539C4" w:rsidRDefault="004539C4" w:rsidP="003622C0">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3622C0">
            <w:pPr>
              <w:pStyle w:val="NoSpacing"/>
              <w:rPr>
                <w:rFonts w:ascii="Calibri Light" w:eastAsia="Yu Mincho" w:hAnsi="Calibri Light" w:cs="Calibri Light"/>
                <w:sz w:val="18"/>
                <w:szCs w:val="18"/>
                <w:lang w:val="lt-LT"/>
              </w:rPr>
            </w:pPr>
          </w:p>
          <w:p w14:paraId="46873951"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3622C0">
            <w:pPr>
              <w:pStyle w:val="NoSpacing"/>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w:t>
            </w:r>
            <w:r w:rsidRPr="004539C4">
              <w:rPr>
                <w:rFonts w:ascii="Calibri Light" w:hAnsi="Calibri Light" w:cs="Calibri Light"/>
                <w:bCs/>
                <w:sz w:val="18"/>
                <w:szCs w:val="18"/>
                <w:lang w:val="lt-LT"/>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3622C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3622C0">
            <w:pPr>
              <w:pStyle w:val="NoSpacing"/>
              <w:rPr>
                <w:rFonts w:ascii="Calibri Light" w:eastAsia="Yu Mincho" w:hAnsi="Calibri Light" w:cs="Calibri Light"/>
                <w:sz w:val="18"/>
                <w:szCs w:val="18"/>
                <w:lang w:val="lt-LT"/>
              </w:rPr>
            </w:pPr>
          </w:p>
          <w:p w14:paraId="233D1021"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3622C0">
            <w:pPr>
              <w:pStyle w:val="NoSpacing"/>
              <w:rPr>
                <w:rFonts w:ascii="Calibri Light" w:hAnsi="Calibri Light" w:cs="Calibri Light"/>
                <w:bCs/>
                <w:iCs/>
                <w:sz w:val="18"/>
                <w:szCs w:val="18"/>
                <w:lang w:val="lt-LT"/>
              </w:rPr>
            </w:pPr>
          </w:p>
          <w:p w14:paraId="537C1D99" w14:textId="77777777" w:rsidR="004539C4" w:rsidRPr="004539C4" w:rsidRDefault="004539C4" w:rsidP="003622C0">
            <w:pPr>
              <w:pStyle w:val="NoSpacing"/>
              <w:rPr>
                <w:rFonts w:ascii="Calibri Light" w:hAnsi="Calibri Light" w:cs="Calibri Light"/>
                <w:bCs/>
                <w:iCs/>
                <w:sz w:val="18"/>
                <w:szCs w:val="18"/>
                <w:lang w:val="lt-LT"/>
              </w:rPr>
            </w:pPr>
          </w:p>
          <w:p w14:paraId="5B884CC0"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3C129D" w:rsidP="003622C0">
            <w:pPr>
              <w:pStyle w:val="NoSpacing"/>
              <w:rPr>
                <w:rFonts w:ascii="Calibri Light" w:hAnsi="Calibri Light" w:cs="Calibri Light"/>
                <w:sz w:val="18"/>
                <w:szCs w:val="18"/>
                <w:lang w:val="lt-LT"/>
              </w:rPr>
            </w:pPr>
            <w:hyperlink r:id="rId12" w:history="1">
              <w:r w:rsidR="004539C4"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3622C0">
            <w:pPr>
              <w:pStyle w:val="NoSpacing"/>
              <w:rPr>
                <w:rFonts w:ascii="Calibri Light" w:eastAsia="Yu Mincho" w:hAnsi="Calibri Light" w:cs="Calibri Light"/>
                <w:sz w:val="18"/>
                <w:szCs w:val="18"/>
                <w:lang w:val="lt-LT"/>
              </w:rPr>
            </w:pPr>
          </w:p>
          <w:p w14:paraId="10F00109"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3622C0">
            <w:pPr>
              <w:pStyle w:val="NoSpacing"/>
              <w:rPr>
                <w:rFonts w:ascii="Calibri Light" w:eastAsia="Yu Mincho" w:hAnsi="Calibri Light" w:cs="Calibri Light"/>
                <w:sz w:val="18"/>
                <w:szCs w:val="18"/>
                <w:lang w:val="lt-LT"/>
              </w:rPr>
            </w:pPr>
          </w:p>
          <w:p w14:paraId="43FF961D" w14:textId="77777777" w:rsidR="004539C4" w:rsidRPr="004539C4" w:rsidRDefault="004539C4" w:rsidP="003622C0">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3622C0">
            <w:pPr>
              <w:pStyle w:val="NoSpacing"/>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3622C0">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4539C4">
              <w:rPr>
                <w:rFonts w:ascii="Calibri Light" w:hAnsi="Calibri Light" w:cs="Calibri Light"/>
                <w:sz w:val="18"/>
                <w:szCs w:val="18"/>
                <w:lang w:val="lt-LT"/>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3622C0">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3622C0">
            <w:pPr>
              <w:pStyle w:val="NoSpacing"/>
              <w:rPr>
                <w:rFonts w:ascii="Calibri Light" w:eastAsia="Yu Mincho" w:hAnsi="Calibri Light" w:cs="Calibri Light"/>
                <w:sz w:val="18"/>
                <w:szCs w:val="18"/>
                <w:lang w:val="lt-LT"/>
              </w:rPr>
            </w:pPr>
          </w:p>
          <w:p w14:paraId="448AFDFD"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3622C0">
            <w:pPr>
              <w:pStyle w:val="NoSpacing"/>
              <w:rPr>
                <w:rFonts w:ascii="Calibri Light" w:eastAsia="Yu Mincho" w:hAnsi="Calibri Light" w:cs="Calibri Light"/>
                <w:sz w:val="18"/>
                <w:szCs w:val="18"/>
                <w:lang w:val="lt-LT"/>
              </w:rPr>
            </w:pPr>
          </w:p>
          <w:p w14:paraId="34230E31" w14:textId="77777777" w:rsidR="004539C4" w:rsidRPr="004539C4" w:rsidRDefault="004539C4" w:rsidP="003622C0">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3622C0">
            <w:pPr>
              <w:pStyle w:val="NoSpacing"/>
              <w:rPr>
                <w:rFonts w:ascii="Calibri Light" w:hAnsi="Calibri Light" w:cs="Calibri Light"/>
                <w:bCs/>
                <w:iCs/>
                <w:sz w:val="18"/>
                <w:szCs w:val="18"/>
                <w:lang w:val="lt-LT"/>
              </w:rPr>
            </w:pPr>
          </w:p>
          <w:p w14:paraId="39F27211"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3622C0">
            <w:pPr>
              <w:pStyle w:val="NoSpacing"/>
              <w:rPr>
                <w:rFonts w:ascii="Calibri Light" w:hAnsi="Calibri Light" w:cs="Calibri Light"/>
                <w:sz w:val="18"/>
                <w:szCs w:val="18"/>
                <w:lang w:val="lt-LT"/>
              </w:rPr>
            </w:pPr>
          </w:p>
          <w:p w14:paraId="43468706" w14:textId="77777777" w:rsidR="004539C4" w:rsidRPr="004539C4" w:rsidRDefault="003C129D" w:rsidP="003622C0">
            <w:pPr>
              <w:pStyle w:val="NoSpacing"/>
              <w:rPr>
                <w:rFonts w:ascii="Calibri Light" w:hAnsi="Calibri Light" w:cs="Calibri Light"/>
                <w:sz w:val="18"/>
                <w:szCs w:val="18"/>
                <w:lang w:val="lt-LT"/>
              </w:rPr>
            </w:pPr>
            <w:hyperlink r:id="rId13" w:history="1">
              <w:r w:rsidR="004539C4"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3622C0">
            <w:pPr>
              <w:pStyle w:val="NoSpacing"/>
              <w:rPr>
                <w:rFonts w:ascii="Calibri Light" w:hAnsi="Calibri Light" w:cs="Calibri Light"/>
                <w:sz w:val="18"/>
                <w:szCs w:val="18"/>
                <w:lang w:val="lt-LT"/>
              </w:rPr>
            </w:pPr>
          </w:p>
          <w:p w14:paraId="15D99907" w14:textId="77777777" w:rsidR="004539C4" w:rsidRPr="004539C4" w:rsidRDefault="003C129D" w:rsidP="003622C0">
            <w:pPr>
              <w:pStyle w:val="NoSpacing"/>
              <w:rPr>
                <w:rFonts w:ascii="Calibri Light" w:hAnsi="Calibri Light" w:cs="Calibri Light"/>
                <w:sz w:val="18"/>
                <w:szCs w:val="18"/>
                <w:lang w:val="lt-LT"/>
              </w:rPr>
            </w:pPr>
            <w:hyperlink r:id="rId14" w:history="1">
              <w:r w:rsidR="004539C4"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3622C0">
            <w:pPr>
              <w:pStyle w:val="NoSpacing"/>
              <w:rPr>
                <w:rFonts w:ascii="Calibri Light" w:hAnsi="Calibri Light" w:cs="Calibri Light"/>
                <w:bCs/>
                <w:sz w:val="18"/>
                <w:szCs w:val="18"/>
                <w:lang w:val="lt-LT"/>
              </w:rPr>
            </w:pPr>
          </w:p>
          <w:p w14:paraId="6ECD6D50" w14:textId="77777777" w:rsidR="004539C4" w:rsidRPr="004539C4" w:rsidRDefault="004539C4" w:rsidP="003622C0">
            <w:pPr>
              <w:pStyle w:val="NoSpacing"/>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4539C4" w:rsidRDefault="004539C4" w:rsidP="003622C0">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3622C0">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3622C0">
            <w:pPr>
              <w:pStyle w:val="NoSpacing"/>
              <w:rPr>
                <w:rFonts w:ascii="Calibri Light" w:eastAsia="Yu Mincho" w:hAnsi="Calibri Light" w:cs="Calibri Light"/>
                <w:sz w:val="18"/>
                <w:szCs w:val="18"/>
                <w:lang w:val="lt-LT"/>
              </w:rPr>
            </w:pPr>
          </w:p>
          <w:p w14:paraId="3B435712"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3C129D" w:rsidP="003622C0">
            <w:pPr>
              <w:pStyle w:val="NoSpacing"/>
              <w:rPr>
                <w:rFonts w:ascii="Calibri Light" w:hAnsi="Calibri Light" w:cs="Calibri Light"/>
                <w:sz w:val="18"/>
                <w:szCs w:val="18"/>
                <w:lang w:val="lt-LT"/>
              </w:rPr>
            </w:pPr>
            <w:hyperlink r:id="rId16" w:history="1">
              <w:r w:rsidR="004539C4"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3622C0">
            <w:pPr>
              <w:pStyle w:val="NoSpacing"/>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3622C0">
            <w:pPr>
              <w:pStyle w:val="NoSpacing"/>
              <w:rPr>
                <w:rFonts w:ascii="Calibri Light" w:eastAsia="Yu Mincho" w:hAnsi="Calibri Light" w:cs="Calibri Light"/>
                <w:sz w:val="18"/>
                <w:szCs w:val="18"/>
                <w:lang w:val="lt-LT"/>
              </w:rPr>
            </w:pPr>
          </w:p>
          <w:p w14:paraId="1D8EEE40"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3622C0">
            <w:pPr>
              <w:pStyle w:val="NoSpacing"/>
              <w:rPr>
                <w:rFonts w:ascii="Calibri Light" w:hAnsi="Calibri Light" w:cs="Calibri Light"/>
                <w:b/>
                <w:bCs/>
                <w:iCs/>
                <w:sz w:val="18"/>
                <w:szCs w:val="18"/>
                <w:lang w:val="lt-LT"/>
              </w:rPr>
            </w:pPr>
          </w:p>
          <w:p w14:paraId="20C86C3F" w14:textId="77777777" w:rsidR="004539C4" w:rsidRPr="004539C4" w:rsidRDefault="004539C4" w:rsidP="003622C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 xml:space="preserve">yra padaręs draudimo sudaryti draudžiamus susitarimus, įtvirtinto Lietuvos Respublikos konkurencijos įstatyme ar panašaus pobūdžio kitos valstybės </w:t>
            </w:r>
            <w:r w:rsidRPr="004539C4">
              <w:rPr>
                <w:rFonts w:ascii="Calibri Light" w:hAnsi="Calibri Light" w:cs="Calibri Light"/>
                <w:color w:val="000000" w:themeColor="text1"/>
                <w:sz w:val="18"/>
                <w:szCs w:val="18"/>
                <w:lang w:val="lt-LT"/>
              </w:rPr>
              <w:lastRenderedPageBreak/>
              <w:t>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3622C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c papunktis</w:t>
            </w:r>
          </w:p>
          <w:p w14:paraId="6B4396F8" w14:textId="77777777" w:rsidR="004539C4" w:rsidRPr="004539C4" w:rsidRDefault="004539C4" w:rsidP="003622C0">
            <w:pPr>
              <w:pStyle w:val="NoSpacing"/>
              <w:rPr>
                <w:rFonts w:ascii="Calibri Light" w:eastAsia="Yu Mincho" w:hAnsi="Calibri Light" w:cs="Calibri Light"/>
                <w:sz w:val="18"/>
                <w:szCs w:val="18"/>
                <w:lang w:val="lt-LT"/>
              </w:rPr>
            </w:pPr>
          </w:p>
          <w:p w14:paraId="1B03AB12" w14:textId="77777777" w:rsidR="004539C4" w:rsidRPr="004539C4" w:rsidRDefault="004539C4" w:rsidP="003622C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3622C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3622C0">
            <w:pPr>
              <w:pStyle w:val="NoSpacing"/>
              <w:rPr>
                <w:rFonts w:ascii="Calibri Light" w:hAnsi="Calibri Light" w:cs="Calibri Light"/>
                <w:bCs/>
                <w:iCs/>
                <w:sz w:val="18"/>
                <w:szCs w:val="18"/>
                <w:lang w:val="lt-LT"/>
              </w:rPr>
            </w:pPr>
          </w:p>
          <w:p w14:paraId="79667CBC" w14:textId="77777777" w:rsidR="004539C4" w:rsidRPr="004539C4" w:rsidRDefault="004539C4" w:rsidP="003622C0">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3C129D" w:rsidP="003622C0">
            <w:pPr>
              <w:rPr>
                <w:rFonts w:ascii="Calibri Light" w:hAnsi="Calibri Light" w:cs="Calibri Light"/>
                <w:bCs/>
                <w:iCs/>
                <w:sz w:val="18"/>
                <w:szCs w:val="18"/>
                <w:lang w:val="lt-LT"/>
              </w:rPr>
            </w:pPr>
            <w:hyperlink r:id="rId18" w:history="1">
              <w:r w:rsidR="004539C4" w:rsidRPr="004539C4">
                <w:rPr>
                  <w:rStyle w:val="Hyperlink"/>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159301D9" w:rsidR="00F52095" w:rsidRPr="00D273B5" w:rsidRDefault="003C129D"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823415">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2995320" w14:textId="77777777" w:rsidTr="001F0C86">
        <w:trPr>
          <w:trHeight w:val="257"/>
        </w:trPr>
        <w:tc>
          <w:tcPr>
            <w:tcW w:w="523" w:type="pct"/>
            <w:shd w:val="clear" w:color="auto" w:fill="F2F2F2" w:themeFill="background1" w:themeFillShade="F2"/>
            <w:vAlign w:val="center"/>
          </w:tcPr>
          <w:p w14:paraId="2D508089" w14:textId="6E5722DB" w:rsidR="001F0C86" w:rsidRPr="00D273B5" w:rsidRDefault="001F0C86" w:rsidP="002545F2">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D67E1CF" w14:textId="77777777"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xml:space="preserve">Tiekėjas sutarties vykdymui privalo turėti ne mažiau kaip nurodyta kvalifikuotų specialistų, kurie atitiktų žemiau nurodytus minimalius reikalavimus. </w:t>
            </w:r>
          </w:p>
          <w:p w14:paraId="054E8F9B" w14:textId="77777777" w:rsidR="00823415" w:rsidRPr="00823415" w:rsidRDefault="00823415" w:rsidP="00823415">
            <w:pPr>
              <w:spacing w:after="0" w:line="240" w:lineRule="auto"/>
              <w:rPr>
                <w:rFonts w:ascii="Calibri Light" w:eastAsia="Calibri" w:hAnsi="Calibri Light" w:cs="Calibri Light"/>
                <w:i/>
                <w:lang w:val="lt-LT"/>
              </w:rPr>
            </w:pPr>
          </w:p>
          <w:p w14:paraId="045FC9C9" w14:textId="31E7D2C6" w:rsidR="001F0C86" w:rsidRPr="00D273B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Vienas specialistas gali vykdyti daugiau nei vienos srities specialisto funkcijas, jei jo kvalifikacija atitinka tos pozicijos specialistui keliamus reikalavimus.</w:t>
            </w:r>
          </w:p>
        </w:tc>
        <w:tc>
          <w:tcPr>
            <w:tcW w:w="2298" w:type="pct"/>
            <w:shd w:val="clear" w:color="auto" w:fill="auto"/>
          </w:tcPr>
          <w:p w14:paraId="00CF3D61" w14:textId="77777777" w:rsidR="00EC2F3A" w:rsidRPr="00EC2F3A" w:rsidRDefault="00EC2F3A" w:rsidP="00EC2F3A">
            <w:pPr>
              <w:rPr>
                <w:rFonts w:ascii="Calibri Light" w:eastAsia="Calibri" w:hAnsi="Calibri Light" w:cs="Calibri Light"/>
                <w:lang w:val="lt-LT"/>
              </w:rPr>
            </w:pPr>
            <w:r w:rsidRPr="00EC2F3A">
              <w:rPr>
                <w:rFonts w:ascii="Calibri Light" w:eastAsia="Calibri" w:hAnsi="Calibri Light" w:cs="Calibri Light"/>
                <w:lang w:val="lt-LT"/>
              </w:rPr>
              <w:t xml:space="preserve">Pateikti reikalaujamą patirtį ir kvalifikaciją įrodančius dokumentus: </w:t>
            </w:r>
          </w:p>
          <w:p w14:paraId="22A34339" w14:textId="77777777" w:rsidR="00EC2F3A" w:rsidRPr="00EC2F3A" w:rsidRDefault="00EC2F3A" w:rsidP="00EC2F3A">
            <w:pPr>
              <w:rPr>
                <w:rFonts w:ascii="Calibri Light" w:hAnsi="Calibri Light" w:cs="Calibri Light"/>
                <w:lang w:val="lt-LT" w:eastAsia="lt-LT"/>
              </w:rPr>
            </w:pPr>
            <w:r w:rsidRPr="00EC2F3A">
              <w:rPr>
                <w:rFonts w:ascii="Calibri Light" w:hAnsi="Calibri Light" w:cs="Calibri Light"/>
                <w:lang w:val="lt-LT" w:eastAsia="lt-LT"/>
              </w:rPr>
              <w:t xml:space="preserve">1) tiekėjo siūlomų specialistų sąrašas </w:t>
            </w:r>
            <w:r w:rsidRPr="00EC2F3A">
              <w:rPr>
                <w:rFonts w:ascii="Calibri Light" w:eastAsia="Calibri" w:hAnsi="Calibri Light" w:cs="Calibri Light"/>
                <w:lang w:val="lt-LT"/>
              </w:rPr>
              <w:t>(BS 15.4 punkte nurodytu atveju užpildyti 2 lentelę 6 IA PD FK formoje)</w:t>
            </w:r>
            <w:r w:rsidRPr="00EC2F3A">
              <w:rPr>
                <w:rFonts w:ascii="Calibri Light" w:hAnsi="Calibri Light" w:cs="Calibri Light"/>
                <w:lang w:val="lt-LT" w:eastAsia="lt-LT"/>
              </w:rPr>
              <w:t>, nurodant poziciją į kurią siūlomas ir kurio specialisto reikalavimus atitinka;</w:t>
            </w:r>
          </w:p>
          <w:p w14:paraId="6C56AB8C" w14:textId="01DF1644" w:rsidR="00EC2F3A" w:rsidRPr="00EC2F3A" w:rsidRDefault="00EC2F3A" w:rsidP="00EC2F3A">
            <w:pPr>
              <w:rPr>
                <w:rFonts w:ascii="Calibri Light" w:eastAsia="Calibri" w:hAnsi="Calibri Light" w:cs="Calibri Light"/>
                <w:lang w:val="lt-LT"/>
              </w:rPr>
            </w:pPr>
            <w:r w:rsidRPr="00EC2F3A">
              <w:rPr>
                <w:rFonts w:ascii="Calibri Light" w:hAnsi="Calibri Light" w:cs="Calibri Light"/>
                <w:lang w:val="lt-LT" w:eastAsia="lt-LT"/>
              </w:rPr>
              <w:t xml:space="preserve">2) </w:t>
            </w:r>
            <w:r w:rsidRPr="00EC2F3A">
              <w:rPr>
                <w:rFonts w:ascii="Calibri Light" w:eastAsia="Calibri" w:hAnsi="Calibri Light" w:cs="Calibri Light"/>
                <w:lang w:val="lt-LT"/>
              </w:rPr>
              <w:t xml:space="preserve">2 </w:t>
            </w:r>
            <w:r w:rsidRPr="00EC2F3A">
              <w:rPr>
                <w:rFonts w:ascii="Calibri Light" w:eastAsia="Calibri" w:hAnsi="Calibri Light" w:cs="Calibri Light"/>
                <w:i/>
                <w:lang w:val="lt-LT"/>
              </w:rPr>
              <w:t>lentelėje</w:t>
            </w:r>
            <w:r w:rsidRPr="00EC2F3A">
              <w:rPr>
                <w:rFonts w:ascii="Calibri Light" w:eastAsia="Calibri" w:hAnsi="Calibri Light" w:cs="Calibri Light"/>
                <w:lang w:val="lt-LT"/>
              </w:rPr>
              <w:t xml:space="preserve"> 6 IA PD FK formoje</w:t>
            </w:r>
            <w:r w:rsidRPr="00EC2F3A">
              <w:rPr>
                <w:rFonts w:ascii="Calibri Light" w:eastAsia="Calibri" w:hAnsi="Calibri Light" w:cs="Calibri Light"/>
                <w:i/>
                <w:lang w:val="lt-LT"/>
              </w:rPr>
              <w:t xml:space="preserve"> nurodyti</w:t>
            </w:r>
            <w:r w:rsidRPr="00EC2F3A">
              <w:rPr>
                <w:rFonts w:ascii="Calibri Light" w:hAnsi="Calibri Light" w:cs="Calibri Light"/>
                <w:lang w:val="lt-LT" w:eastAsia="lt-LT"/>
              </w:rPr>
              <w:t xml:space="preserve"> </w:t>
            </w:r>
            <w:r w:rsidRPr="00EC2F3A">
              <w:rPr>
                <w:rFonts w:ascii="Calibri Light" w:eastAsia="Calibri" w:hAnsi="Calibri Light" w:cs="Calibri Light"/>
                <w:lang w:val="lt-LT"/>
              </w:rPr>
              <w:t>kiekvieno siūlomo specialisto patirties, vykdant reikalavimuose nurodytas veiklas, aprašymas (vykdytos sutarties/projekto pavadinimas, data ir Nr., sutarties/projekto aprašymas, užsakovo duomenys, sutarties/projekto pradžia ir pabaiga (nurodant metus ir mėnesį), specialisto vykdytos veiklos/rolė, specifinė patirtis reikalaujamoje srityje). Turi būti nurodyta tiek ir tokio pobūdžio projektų/sutarčių, kad pagal juose dirbtą laiką bei atliktas funkcijas, siūlomi specialistai turėtų pirkimo dokumentuose reikalaujamą patirtį;</w:t>
            </w:r>
          </w:p>
          <w:p w14:paraId="54000724" w14:textId="77777777" w:rsidR="00EC2F3A" w:rsidRPr="00EC2F3A" w:rsidRDefault="00EC2F3A" w:rsidP="00EC2F3A">
            <w:pPr>
              <w:rPr>
                <w:rFonts w:ascii="Calibri Light" w:eastAsia="Calibri" w:hAnsi="Calibri Light" w:cs="Calibri Light"/>
                <w:lang w:val="lt-LT"/>
              </w:rPr>
            </w:pPr>
            <w:r w:rsidRPr="00EC2F3A">
              <w:rPr>
                <w:rFonts w:ascii="Calibri Light" w:eastAsia="Calibri" w:hAnsi="Calibri Light" w:cs="Calibri Light"/>
                <w:lang w:val="lt-LT"/>
              </w:rPr>
              <w:t>3)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201EDA41" w14:textId="77777777" w:rsidR="00EC2F3A" w:rsidRPr="00EC2F3A" w:rsidRDefault="00EC2F3A" w:rsidP="00EC2F3A">
            <w:pPr>
              <w:rPr>
                <w:rFonts w:ascii="Calibri Light" w:hAnsi="Calibri Light" w:cs="Calibri Light"/>
                <w:lang w:val="lt-LT" w:eastAsia="lt-LT"/>
              </w:rPr>
            </w:pPr>
            <w:r w:rsidRPr="00EC2F3A">
              <w:rPr>
                <w:rFonts w:ascii="Calibri Light" w:hAnsi="Calibri Light" w:cs="Calibri Light"/>
                <w:lang w:val="lt-LT" w:eastAsia="lt-LT"/>
              </w:rPr>
              <w:t xml:space="preserve">4) </w:t>
            </w:r>
            <w:r w:rsidRPr="00EC2F3A">
              <w:rPr>
                <w:rFonts w:ascii="Calibri Light" w:eastAsia="Calibri" w:hAnsi="Calibri Light" w:cs="Calibri Light"/>
                <w:iCs/>
                <w:lang w:val="lt-LT"/>
              </w:rPr>
              <w:t>Jei specialistas (ekspertas) yra tiekėjo darbuotojas, tuomet užtenka tai pažymėti dokumento „6 IA PD FK“ Forma kvalifikacijai (FK) 2 lentelėje. Jei siūlomas specialistas ne tiekėjo darbuotojas, tiekėjas privalo tai pažymėti FK lentelėje ir pateikti Pirkimo dokumentų Bendrųjų sąlygų „1 IA PD BS“ 7.2-7.3 punktuose nurodytą informaciją.</w:t>
            </w:r>
          </w:p>
          <w:p w14:paraId="5AA7B1D9" w14:textId="77777777" w:rsidR="00EC2F3A" w:rsidRPr="00EC2F3A" w:rsidRDefault="00EC2F3A" w:rsidP="00EC2F3A">
            <w:pPr>
              <w:spacing w:after="0" w:line="240" w:lineRule="auto"/>
              <w:rPr>
                <w:rFonts w:ascii="Calibri Light" w:eastAsia="Calibri" w:hAnsi="Calibri Light" w:cs="Calibri Light"/>
                <w:iCs/>
                <w:lang w:val="lt-LT"/>
              </w:rPr>
            </w:pPr>
            <w:r w:rsidRPr="00EC2F3A">
              <w:rPr>
                <w:rFonts w:ascii="Calibri Light" w:eastAsia="Calibri" w:hAnsi="Calibri Light" w:cs="Calibri Light"/>
                <w:iCs/>
                <w:lang w:val="lt-LT"/>
              </w:rPr>
              <w:t xml:space="preserve">Perkančioji organizacija, siekdama įsitikinti arba patikslinti pateiktą informaciją, gali atskiru </w:t>
            </w:r>
            <w:r w:rsidRPr="00EC2F3A">
              <w:rPr>
                <w:rFonts w:ascii="Calibri Light" w:eastAsia="Calibri" w:hAnsi="Calibri Light" w:cs="Calibri Light"/>
                <w:iCs/>
                <w:lang w:val="lt-LT"/>
              </w:rPr>
              <w:lastRenderedPageBreak/>
              <w:t>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69CCD878" w14:textId="75E2CA2E" w:rsidR="001F0C86" w:rsidRPr="00D273B5" w:rsidRDefault="001F0C86">
            <w:pPr>
              <w:spacing w:after="0" w:line="240" w:lineRule="auto"/>
              <w:rPr>
                <w:rFonts w:ascii="Calibri Light" w:eastAsia="Calibri" w:hAnsi="Calibri Light" w:cs="Calibri Light"/>
                <w:i/>
                <w:lang w:val="lt-LT"/>
              </w:rPr>
            </w:pPr>
          </w:p>
        </w:tc>
      </w:tr>
      <w:tr w:rsidR="00823415" w:rsidRPr="00D273B5" w14:paraId="0091A646" w14:textId="77777777" w:rsidTr="001F0C86">
        <w:trPr>
          <w:trHeight w:val="257"/>
        </w:trPr>
        <w:tc>
          <w:tcPr>
            <w:tcW w:w="523" w:type="pct"/>
            <w:shd w:val="clear" w:color="auto" w:fill="F2F2F2" w:themeFill="background1" w:themeFillShade="F2"/>
            <w:vAlign w:val="center"/>
          </w:tcPr>
          <w:p w14:paraId="12FBF6C6" w14:textId="2695B5F3" w:rsidR="00823415" w:rsidRPr="00D273B5" w:rsidRDefault="00823415" w:rsidP="00823415">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w:t>
            </w:r>
            <w:r w:rsidR="002545F2">
              <w:rPr>
                <w:rFonts w:ascii="Calibri Light" w:eastAsia="Calibri" w:hAnsi="Calibri Light" w:cs="Calibri Light"/>
                <w:lang w:val="lt-LT"/>
              </w:rPr>
              <w:t>1</w:t>
            </w:r>
            <w:r>
              <w:rPr>
                <w:rFonts w:ascii="Calibri Light" w:eastAsia="Calibri" w:hAnsi="Calibri Light" w:cs="Calibri Light"/>
                <w:lang w:val="lt-LT"/>
              </w:rPr>
              <w:t>.1.</w:t>
            </w:r>
          </w:p>
        </w:tc>
        <w:tc>
          <w:tcPr>
            <w:tcW w:w="2179" w:type="pct"/>
            <w:shd w:val="clear" w:color="auto" w:fill="auto"/>
          </w:tcPr>
          <w:p w14:paraId="79D4F16B" w14:textId="14F822CE"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Informacinių sistemų duomenų bazių specialistas (ne mažiau kaip vienas specialistas) turi turėti:</w:t>
            </w:r>
          </w:p>
          <w:p w14:paraId="793E7DB8" w14:textId="15ABDA5E"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informacinių sistemų duomenų bazių specialisto darbo patirtį ne mažiau 1 (viename), per pastaruosius 3 (tris) metus įvykdytame informacinės sistemos priežiūros ir/ar palaikymo projekte/sutartyje;</w:t>
            </w:r>
          </w:p>
          <w:p w14:paraId="6736C51F" w14:textId="14B0266C" w:rsidR="00823415" w:rsidRPr="00D273B5" w:rsidRDefault="00823415" w:rsidP="00FE17A2">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tarptautiniu mastu pripažįstamą duomenų bazių kūrimo specialisto kvalifikaciją, patvirtintą Microsoft Certified Technology Specialist Data Management and Analytics</w:t>
            </w:r>
            <w:r w:rsidR="00BA5097">
              <w:rPr>
                <w:rFonts w:ascii="Calibri Light" w:eastAsia="Calibri" w:hAnsi="Calibri Light" w:cs="Calibri Light"/>
                <w:i/>
                <w:lang w:val="lt-LT"/>
              </w:rPr>
              <w:t xml:space="preserve"> arba</w:t>
            </w:r>
            <w:r w:rsidR="00FE17A2">
              <w:rPr>
                <w:rFonts w:ascii="Calibri Light" w:hAnsi="Calibri Light" w:cs="Calibri Light"/>
                <w:sz w:val="20"/>
                <w:szCs w:val="20"/>
              </w:rPr>
              <w:t xml:space="preserve"> </w:t>
            </w:r>
            <w:r w:rsidR="00FE17A2" w:rsidRPr="00E551CD">
              <w:rPr>
                <w:rFonts w:ascii="Calibri Light" w:hAnsi="Calibri Light" w:cs="Calibri Light"/>
                <w:i/>
              </w:rPr>
              <w:t>Microsoft SQL 2016 Database Administration</w:t>
            </w:r>
            <w:r w:rsidR="00BA5097">
              <w:rPr>
                <w:rFonts w:ascii="Calibri Light" w:hAnsi="Calibri Light" w:cs="Calibri Light"/>
                <w:i/>
              </w:rPr>
              <w:t xml:space="preserve"> arba</w:t>
            </w:r>
            <w:r w:rsidR="00FE17A2" w:rsidRPr="00E551CD">
              <w:rPr>
                <w:rFonts w:ascii="Calibri Light" w:hAnsi="Calibri Light" w:cs="Calibri Light"/>
                <w:i/>
              </w:rPr>
              <w:t xml:space="preserve"> Microsoft Certified: Azure Database Administrator Associate</w:t>
            </w:r>
            <w:r w:rsidR="00FE17A2">
              <w:rPr>
                <w:rFonts w:ascii="Calibri Light" w:eastAsia="Calibri" w:hAnsi="Calibri Light" w:cs="Calibri Light"/>
                <w:i/>
                <w:lang w:val="lt-LT"/>
              </w:rPr>
              <w:t xml:space="preserve"> </w:t>
            </w:r>
            <w:r w:rsidRPr="00823415">
              <w:rPr>
                <w:rFonts w:ascii="Calibri Light" w:eastAsia="Calibri" w:hAnsi="Calibri Light" w:cs="Calibri Light"/>
                <w:i/>
                <w:lang w:val="lt-LT"/>
              </w:rPr>
              <w:t>arba lygiaverčiu sertifikatu.</w:t>
            </w:r>
          </w:p>
        </w:tc>
        <w:tc>
          <w:tcPr>
            <w:tcW w:w="2298" w:type="pct"/>
            <w:shd w:val="clear" w:color="auto" w:fill="auto"/>
          </w:tcPr>
          <w:p w14:paraId="2ED6EC48" w14:textId="77777777"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Kvalifikacijai įrodyti  pateikiamas Microsoft Certified Technology Specialist Data Management and Analytics arba lygiavertis sertifikatas.</w:t>
            </w:r>
          </w:p>
          <w:p w14:paraId="3B352322" w14:textId="06335A4E" w:rsidR="00823415" w:rsidRPr="00D273B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xml:space="preserve">    </w:t>
            </w:r>
          </w:p>
        </w:tc>
      </w:tr>
      <w:tr w:rsidR="00823415" w:rsidRPr="00D273B5" w14:paraId="57F76440" w14:textId="77777777" w:rsidTr="001F0C86">
        <w:trPr>
          <w:trHeight w:val="257"/>
        </w:trPr>
        <w:tc>
          <w:tcPr>
            <w:tcW w:w="523" w:type="pct"/>
            <w:shd w:val="clear" w:color="auto" w:fill="F2F2F2" w:themeFill="background1" w:themeFillShade="F2"/>
            <w:vAlign w:val="center"/>
          </w:tcPr>
          <w:p w14:paraId="082C0366" w14:textId="4E854942" w:rsidR="00823415" w:rsidRPr="00823415" w:rsidRDefault="00823415" w:rsidP="00823415">
            <w:pPr>
              <w:tabs>
                <w:tab w:val="left" w:pos="284"/>
                <w:tab w:val="left" w:pos="459"/>
              </w:tabs>
              <w:spacing w:after="0" w:line="240" w:lineRule="auto"/>
              <w:rPr>
                <w:rFonts w:ascii="Calibri Light" w:eastAsia="Calibri" w:hAnsi="Calibri Light" w:cs="Calibri Light"/>
                <w:lang w:val="lt-LT"/>
              </w:rPr>
            </w:pPr>
            <w:r>
              <w:rPr>
                <w:rFonts w:ascii="Calibri Light" w:eastAsia="Calibri" w:hAnsi="Calibri Light" w:cs="Calibri Light"/>
                <w:lang w:val="lt-LT"/>
              </w:rPr>
              <w:t>4.1.</w:t>
            </w:r>
            <w:r w:rsidR="002545F2">
              <w:rPr>
                <w:rFonts w:ascii="Calibri Light" w:eastAsia="Calibri" w:hAnsi="Calibri Light" w:cs="Calibri Light"/>
                <w:lang w:val="lt-LT"/>
              </w:rPr>
              <w:t>1.</w:t>
            </w:r>
            <w:r>
              <w:rPr>
                <w:rFonts w:ascii="Calibri Light" w:eastAsia="Calibri" w:hAnsi="Calibri Light" w:cs="Calibri Light"/>
                <w:lang w:val="lt-LT"/>
              </w:rPr>
              <w:t>2.</w:t>
            </w:r>
          </w:p>
        </w:tc>
        <w:tc>
          <w:tcPr>
            <w:tcW w:w="2179" w:type="pct"/>
            <w:shd w:val="clear" w:color="auto" w:fill="auto"/>
          </w:tcPr>
          <w:p w14:paraId="0E4574F1" w14:textId="77777777" w:rsidR="00823415" w:rsidRPr="00823415" w:rsidRDefault="00823415" w:rsidP="00823415">
            <w:pPr>
              <w:spacing w:after="0" w:line="240" w:lineRule="auto"/>
              <w:rPr>
                <w:rFonts w:ascii="Calibri Light" w:eastAsia="Calibri" w:hAnsi="Calibri Light" w:cs="Calibri Light"/>
                <w:i/>
                <w:lang w:val="lt-LT"/>
              </w:rPr>
            </w:pPr>
          </w:p>
          <w:p w14:paraId="19A3F15C" w14:textId="0E5BF156"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Informacinių sistemų programuotojas (ne mažiau kaip vienas specialistas) turi turėti:</w:t>
            </w:r>
          </w:p>
          <w:p w14:paraId="416F058D" w14:textId="7CE500DE"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xml:space="preserve">  - informacinių sistemų programuotojo darbo patirtį ne mažiau 1 (viename) per pastaruosius 3 (tris) metus įvykdytame informacinės sistemos priežiūros ir/ar palaikymo projekte/sutartyje; </w:t>
            </w:r>
          </w:p>
          <w:p w14:paraId="1B8B152E" w14:textId="624ECAA2" w:rsidR="00823415" w:rsidRPr="00D273B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 tarptautiniu mastu pripažįstamą programuotojo kvalifikaciją, patvirtintą Microsoft Certified Technology Specialist</w:t>
            </w:r>
            <w:r w:rsidR="00BA5097">
              <w:rPr>
                <w:rFonts w:ascii="Calibri Light" w:eastAsia="Calibri" w:hAnsi="Calibri Light" w:cs="Calibri Light"/>
                <w:i/>
                <w:lang w:val="lt-LT"/>
              </w:rPr>
              <w:t xml:space="preserve"> arba</w:t>
            </w:r>
            <w:r w:rsidRPr="00823415">
              <w:rPr>
                <w:rFonts w:ascii="Calibri Light" w:eastAsia="Calibri" w:hAnsi="Calibri Light" w:cs="Calibri Light"/>
                <w:i/>
                <w:lang w:val="lt-LT"/>
              </w:rPr>
              <w:t xml:space="preserve"> </w:t>
            </w:r>
            <w:r w:rsidR="00FE17A2" w:rsidRPr="00E551CD">
              <w:rPr>
                <w:rFonts w:ascii="Calibri Light" w:hAnsi="Calibri Light" w:cs="Calibri Light"/>
                <w:i/>
              </w:rPr>
              <w:t>Microsoft Certified Professional</w:t>
            </w:r>
            <w:r w:rsidR="00BA5097">
              <w:rPr>
                <w:rFonts w:ascii="Calibri Light" w:hAnsi="Calibri Light" w:cs="Calibri Light"/>
                <w:i/>
              </w:rPr>
              <w:t xml:space="preserve"> arba</w:t>
            </w:r>
            <w:bookmarkStart w:id="7" w:name="_GoBack"/>
            <w:bookmarkEnd w:id="7"/>
            <w:r w:rsidR="00FE17A2" w:rsidRPr="00E551CD">
              <w:rPr>
                <w:rFonts w:ascii="Calibri Light" w:hAnsi="Calibri Light" w:cs="Calibri Light"/>
                <w:i/>
              </w:rPr>
              <w:t xml:space="preserve"> Microsoft Certified Solutions Developer</w:t>
            </w:r>
            <w:r w:rsidR="00FE17A2">
              <w:rPr>
                <w:rFonts w:ascii="Calibri Light" w:hAnsi="Calibri Light" w:cs="Calibri Light"/>
              </w:rPr>
              <w:t xml:space="preserve"> </w:t>
            </w:r>
            <w:r w:rsidRPr="00823415">
              <w:rPr>
                <w:rFonts w:ascii="Calibri Light" w:eastAsia="Calibri" w:hAnsi="Calibri Light" w:cs="Calibri Light"/>
                <w:i/>
                <w:lang w:val="lt-LT"/>
              </w:rPr>
              <w:t>arba lygiaverčiu sertifikatu.</w:t>
            </w:r>
          </w:p>
        </w:tc>
        <w:tc>
          <w:tcPr>
            <w:tcW w:w="2298" w:type="pct"/>
            <w:shd w:val="clear" w:color="auto" w:fill="auto"/>
          </w:tcPr>
          <w:p w14:paraId="30D37BDC" w14:textId="77777777" w:rsidR="00823415" w:rsidRPr="00823415" w:rsidRDefault="00823415" w:rsidP="00823415">
            <w:pPr>
              <w:spacing w:after="0" w:line="240" w:lineRule="auto"/>
              <w:rPr>
                <w:rFonts w:ascii="Calibri Light" w:eastAsia="Calibri" w:hAnsi="Calibri Light" w:cs="Calibri Light"/>
                <w:i/>
                <w:lang w:val="lt-LT"/>
              </w:rPr>
            </w:pPr>
            <w:r w:rsidRPr="00823415">
              <w:rPr>
                <w:rFonts w:ascii="Calibri Light" w:eastAsia="Calibri" w:hAnsi="Calibri Light" w:cs="Calibri Light"/>
                <w:i/>
                <w:lang w:val="lt-LT"/>
              </w:rPr>
              <w:t>Kvalifikacijai įrodyti pateikiamas Microsoft Certified Technology Specialist arba lygiavertis sertifikatas.</w:t>
            </w:r>
          </w:p>
          <w:p w14:paraId="41B8573C" w14:textId="785F31BE" w:rsidR="00823415" w:rsidRPr="00D273B5" w:rsidRDefault="00823415" w:rsidP="00823415">
            <w:pPr>
              <w:spacing w:after="0" w:line="240" w:lineRule="auto"/>
              <w:rPr>
                <w:rFonts w:ascii="Calibri Light" w:eastAsia="Calibri" w:hAnsi="Calibri Light" w:cs="Calibri Light"/>
                <w:i/>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 xml:space="preserve">eikalavimą turi atitikti ūkio subjektų grupės nario (-ių)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 xml:space="preserve">ubtiekėją (-us)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1458F5" w:rsidRPr="00D273B5" w14:paraId="799525C1" w14:textId="77777777" w:rsidTr="001458F5">
        <w:trPr>
          <w:trHeight w:val="257"/>
        </w:trPr>
        <w:tc>
          <w:tcPr>
            <w:tcW w:w="5000" w:type="pct"/>
            <w:gridSpan w:val="3"/>
            <w:shd w:val="clear" w:color="auto" w:fill="F2F2F2" w:themeFill="background1" w:themeFillShade="F2"/>
            <w:vAlign w:val="center"/>
          </w:tcPr>
          <w:p w14:paraId="7D1068E5" w14:textId="731C0A0A" w:rsidR="00396470" w:rsidRPr="00D273B5" w:rsidRDefault="00823415" w:rsidP="00823415">
            <w:pPr>
              <w:spacing w:after="0" w:line="240" w:lineRule="auto"/>
              <w:jc w:val="center"/>
              <w:rPr>
                <w:rFonts w:ascii="Calibri Light" w:eastAsia="Calibri" w:hAnsi="Calibri Light" w:cs="Calibri Light"/>
                <w:i/>
                <w:lang w:val="lt-LT"/>
              </w:rPr>
            </w:pPr>
            <w:r>
              <w:rPr>
                <w:rFonts w:ascii="Calibri Light" w:eastAsia="Calibri" w:hAnsi="Calibri Light" w:cs="Calibri Light"/>
                <w:i/>
                <w:lang w:val="lt-LT"/>
              </w:rPr>
              <w:t>Reikalavimai, susiję su nacionaliniu saugumu</w:t>
            </w:r>
          </w:p>
        </w:tc>
      </w:tr>
      <w:tr w:rsidR="0020542B" w:rsidRPr="00D273B5"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44CA6EC" w14:textId="4A4AFB0C" w:rsidR="0020542B" w:rsidRPr="00D273B5" w:rsidRDefault="00823415" w:rsidP="00823415">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w:t>
            </w:r>
            <w:r w:rsidRPr="00D273B5">
              <w:rPr>
                <w:rFonts w:ascii="Calibri Light" w:eastAsia="Calibri" w:hAnsi="Calibri Light" w:cs="Calibri Light"/>
                <w:i/>
                <w:sz w:val="20"/>
                <w:szCs w:val="20"/>
                <w:lang w:val="lt-LT"/>
              </w:rPr>
              <w:lastRenderedPageBreak/>
              <w:t>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1F52618C" w14:textId="77777777" w:rsidR="00823415" w:rsidRPr="00D273B5" w:rsidRDefault="00823415" w:rsidP="00823415">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lastRenderedPageBreak/>
              <w:t>Perkančioji organizacija iš tiekėjo reikalauja šių (vieno ar kelių) dokumentų:</w:t>
            </w:r>
          </w:p>
          <w:p w14:paraId="1BAC8E91" w14:textId="3674EF15" w:rsidR="0020542B" w:rsidRPr="00D273B5" w:rsidRDefault="00823415" w:rsidP="00823415">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 xml:space="preserve">juridinio asmens vadovo patvirtintą juridinio asmens steigimo dokumentų kopiją, Juridinių asmenų registro išplėstinį išrašą su istorija, Juridinių asmenų dalyvių informacinės sistemos išrašą, asmens </w:t>
            </w:r>
            <w:r w:rsidRPr="00D273B5">
              <w:rPr>
                <w:rFonts w:ascii="Calibri Light" w:eastAsia="Calibri" w:hAnsi="Calibri Light" w:cs="Calibri Light"/>
                <w:i/>
                <w:sz w:val="20"/>
                <w:szCs w:val="20"/>
                <w:lang w:val="lt-LT"/>
              </w:rPr>
              <w:lastRenderedPageBreak/>
              <w:t>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512E3767" w14:textId="77777777" w:rsidR="00823415" w:rsidRPr="00D273B5" w:rsidRDefault="00823415" w:rsidP="00823415">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75103D70" w14:textId="19D50286" w:rsidR="00823415" w:rsidRPr="00B62A12" w:rsidRDefault="00823415" w:rsidP="00823415">
            <w:pPr>
              <w:spacing w:after="0" w:line="240" w:lineRule="auto"/>
              <w:rPr>
                <w:rFonts w:ascii="Calibri Light" w:eastAsia="Calibri" w:hAnsi="Calibri Light" w:cs="Calibri Light"/>
                <w:i/>
                <w:lang w:val="lt-LT"/>
              </w:rPr>
            </w:pPr>
            <w:r w:rsidRPr="00B62A12">
              <w:rPr>
                <w:rFonts w:ascii="Calibri Light" w:eastAsia="Calibri" w:hAnsi="Calibri Light" w:cs="Calibri Light"/>
                <w:i/>
                <w:lang w:val="lt-LT"/>
              </w:rPr>
              <w:t xml:space="preserve">1) 4 lentelės </w:t>
            </w:r>
            <w:r w:rsidR="00EC2F3A" w:rsidRPr="00094E88">
              <w:rPr>
                <w:rFonts w:ascii="Calibri Light" w:eastAsia="Calibri" w:hAnsi="Calibri Light" w:cs="Calibri Light"/>
                <w:i/>
                <w:lang w:val="lt-LT"/>
              </w:rPr>
              <w:t>4.1.</w:t>
            </w:r>
            <w:r w:rsidR="00B62A12" w:rsidRPr="00094E88">
              <w:rPr>
                <w:rFonts w:ascii="Calibri Light" w:eastAsia="Calibri" w:hAnsi="Calibri Light" w:cs="Calibri Light"/>
                <w:i/>
                <w:lang w:val="lt-LT"/>
              </w:rPr>
              <w:t>2</w:t>
            </w:r>
            <w:r w:rsidRPr="00B62A12">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0B11E3CF" w14:textId="1BCE86A8" w:rsidR="00823415" w:rsidRPr="00B62A12" w:rsidRDefault="00823415" w:rsidP="00823415">
            <w:pPr>
              <w:spacing w:after="0" w:line="240" w:lineRule="auto"/>
              <w:rPr>
                <w:rFonts w:ascii="Calibri Light" w:eastAsia="Calibri" w:hAnsi="Calibri Light" w:cs="Calibri Light"/>
                <w:bCs/>
                <w:i/>
                <w:lang w:val="lt-LT"/>
              </w:rPr>
            </w:pPr>
            <w:r w:rsidRPr="00B62A12">
              <w:rPr>
                <w:rFonts w:ascii="Calibri Light" w:eastAsia="Calibri" w:hAnsi="Calibri Light" w:cs="Calibri Light"/>
                <w:i/>
                <w:lang w:val="lt-LT"/>
              </w:rPr>
              <w:t xml:space="preserve">2) </w:t>
            </w:r>
            <w:r w:rsidRPr="00B62A12">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C2F3A" w:rsidRPr="00094E88">
              <w:rPr>
                <w:rFonts w:ascii="Calibri Light" w:eastAsia="Calibri" w:hAnsi="Calibri Light" w:cs="Calibri Light"/>
                <w:bCs/>
                <w:i/>
                <w:lang w:val="lt-LT"/>
              </w:rPr>
              <w:t>4 lentelės 4.1.</w:t>
            </w:r>
            <w:r w:rsidR="00B62A12" w:rsidRPr="00094E88">
              <w:rPr>
                <w:rFonts w:ascii="Calibri Light" w:eastAsia="Calibri" w:hAnsi="Calibri Light" w:cs="Calibri Light"/>
                <w:bCs/>
                <w:i/>
                <w:lang w:val="lt-LT"/>
              </w:rPr>
              <w:t>2</w:t>
            </w:r>
            <w:r w:rsidRPr="00094E88">
              <w:rPr>
                <w:rFonts w:ascii="Calibri Light" w:eastAsia="Calibri" w:hAnsi="Calibri Light" w:cs="Calibri Light"/>
                <w:bCs/>
                <w:i/>
                <w:lang w:val="lt-LT"/>
              </w:rPr>
              <w:t xml:space="preserve"> punkte</w:t>
            </w:r>
            <w:r w:rsidRPr="00B62A12">
              <w:rPr>
                <w:rFonts w:ascii="Calibri Light" w:eastAsia="Calibri" w:hAnsi="Calibri Light" w:cs="Calibri Light"/>
                <w:bCs/>
                <w:i/>
                <w:lang w:val="lt-LT"/>
              </w:rPr>
              <w:t xml:space="preserve"> nustatytas kvalifikacijos reikalavimas (VPĮ 47 straipsnio 9 dalis) yra netaikomas.</w:t>
            </w:r>
          </w:p>
          <w:p w14:paraId="485D21E3" w14:textId="60DB9004" w:rsidR="00823415" w:rsidRPr="00B62A12" w:rsidRDefault="00823415" w:rsidP="00823415">
            <w:pPr>
              <w:spacing w:after="0" w:line="240" w:lineRule="auto"/>
              <w:rPr>
                <w:rFonts w:ascii="Calibri Light" w:eastAsia="Calibri" w:hAnsi="Calibri Light" w:cs="Calibri Light"/>
                <w:b/>
                <w:bCs/>
                <w:i/>
                <w:lang w:val="lt-LT"/>
              </w:rPr>
            </w:pPr>
            <w:r w:rsidRPr="00B62A12">
              <w:rPr>
                <w:rFonts w:ascii="Calibri Light" w:eastAsia="Calibri" w:hAnsi="Calibri Light" w:cs="Calibri Light"/>
                <w:bCs/>
                <w:i/>
                <w:lang w:val="lt-LT"/>
              </w:rPr>
              <w:t xml:space="preserve">3) </w:t>
            </w:r>
            <w:r w:rsidRPr="00B62A12">
              <w:rPr>
                <w:rFonts w:ascii="Calibri Light" w:eastAsia="Calibri" w:hAnsi="Calibri Light" w:cs="Calibri Light"/>
                <w:b/>
                <w:bCs/>
                <w:i/>
                <w:lang w:val="lt-LT"/>
              </w:rPr>
              <w:t xml:space="preserve">Tiekėjas dėl 4 lentelės </w:t>
            </w:r>
            <w:r w:rsidR="00EC2F3A" w:rsidRPr="00094E88">
              <w:rPr>
                <w:rFonts w:ascii="Calibri Light" w:eastAsia="Calibri" w:hAnsi="Calibri Light" w:cs="Calibri Light"/>
                <w:b/>
                <w:bCs/>
                <w:i/>
                <w:lang w:val="lt-LT"/>
              </w:rPr>
              <w:t>4.1.</w:t>
            </w:r>
            <w:r w:rsidR="00B62A12" w:rsidRPr="00094E88">
              <w:rPr>
                <w:rFonts w:ascii="Calibri Light" w:eastAsia="Calibri" w:hAnsi="Calibri Light" w:cs="Calibri Light"/>
                <w:b/>
                <w:bCs/>
                <w:i/>
                <w:lang w:val="lt-LT"/>
              </w:rPr>
              <w:t>2</w:t>
            </w:r>
            <w:r w:rsidRPr="00B62A12">
              <w:rPr>
                <w:rFonts w:ascii="Calibri Light" w:eastAsia="Calibri" w:hAnsi="Calibri Light" w:cs="Calibri Light"/>
                <w:b/>
                <w:bCs/>
                <w:i/>
                <w:lang w:val="lt-LT"/>
              </w:rPr>
              <w:t xml:space="preserve"> punkte nustatyto kvalifikacijos reikalavimo KARTU SU PASIŪLYMU privalo</w:t>
            </w:r>
            <w:r w:rsidRPr="00B62A12">
              <w:rPr>
                <w:rFonts w:ascii="Calibri Light" w:eastAsia="Calibri" w:hAnsi="Calibri Light" w:cs="Calibri Light"/>
                <w:bCs/>
                <w:i/>
                <w:lang w:val="lt-LT"/>
              </w:rPr>
              <w:t xml:space="preserve"> </w:t>
            </w:r>
            <w:r w:rsidRPr="00B62A12">
              <w:rPr>
                <w:rFonts w:ascii="Calibri Light" w:eastAsia="Calibri" w:hAnsi="Calibri Light" w:cs="Calibri Light"/>
                <w:b/>
                <w:bCs/>
                <w:i/>
                <w:lang w:val="lt-LT"/>
              </w:rPr>
              <w:t>PATEIKTI užpildytą pirkimo dokumentą „</w:t>
            </w:r>
            <w:r w:rsidRPr="00B62A12">
              <w:rPr>
                <w:rFonts w:ascii="Calibri Light" w:eastAsia="Calibri" w:hAnsi="Calibri Light" w:cs="Calibri Light"/>
                <w:b/>
                <w:bCs/>
                <w:i/>
                <w:lang w:val="en-GB"/>
              </w:rPr>
              <w:t>8</w:t>
            </w:r>
            <w:r w:rsidRPr="00B62A12">
              <w:rPr>
                <w:rFonts w:ascii="Calibri Light" w:eastAsia="Calibri" w:hAnsi="Calibri Light" w:cs="Calibri Light"/>
                <w:b/>
                <w:bCs/>
                <w:i/>
                <w:lang w:val="lt-LT"/>
              </w:rPr>
              <w:t xml:space="preserve"> IA PD ATITIKTIES DEKLARACIJA“.</w:t>
            </w:r>
            <w:r w:rsidRPr="00B62A12">
              <w:rPr>
                <w:rFonts w:ascii="Calibri Light" w:eastAsia="Calibri" w:hAnsi="Calibri Light" w:cs="Calibri Light"/>
                <w:bCs/>
                <w:i/>
                <w:lang w:val="lt-LT"/>
              </w:rPr>
              <w:t xml:space="preserve"> </w:t>
            </w:r>
            <w:r w:rsidRPr="00B62A12">
              <w:rPr>
                <w:rFonts w:ascii="Calibri Light" w:eastAsia="Calibri" w:hAnsi="Calibri Light" w:cs="Calibri Light"/>
                <w:b/>
                <w:bCs/>
                <w:i/>
                <w:lang w:val="lt-LT"/>
              </w:rPr>
              <w:t xml:space="preserve">4 lentelės </w:t>
            </w:r>
            <w:r w:rsidR="00EC2F3A" w:rsidRPr="00094E88">
              <w:rPr>
                <w:rFonts w:ascii="Calibri Light" w:eastAsia="Calibri" w:hAnsi="Calibri Light" w:cs="Calibri Light"/>
                <w:b/>
                <w:bCs/>
                <w:i/>
                <w:lang w:val="lt-LT"/>
              </w:rPr>
              <w:t>4.1.</w:t>
            </w:r>
            <w:r w:rsidR="00B62A12" w:rsidRPr="00094E88">
              <w:rPr>
                <w:rFonts w:ascii="Calibri Light" w:eastAsia="Calibri" w:hAnsi="Calibri Light" w:cs="Calibri Light"/>
                <w:b/>
                <w:bCs/>
                <w:i/>
                <w:lang w:val="lt-LT"/>
              </w:rPr>
              <w:t>2</w:t>
            </w:r>
            <w:r w:rsidRPr="00B62A12">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5EE95B93" w14:textId="6230CEFB" w:rsidR="00396470" w:rsidRPr="00D273B5" w:rsidRDefault="00823415" w:rsidP="00823415">
            <w:pPr>
              <w:spacing w:after="0" w:line="240" w:lineRule="auto"/>
              <w:rPr>
                <w:rFonts w:ascii="Calibri Light" w:eastAsia="Calibri" w:hAnsi="Calibri Light" w:cs="Calibri Light"/>
                <w:i/>
                <w:lang w:val="lt-LT"/>
              </w:rPr>
            </w:pPr>
            <w:r w:rsidRPr="00B62A12">
              <w:rPr>
                <w:rFonts w:ascii="Calibri Light" w:eastAsia="Calibri" w:hAnsi="Calibri Light" w:cs="Calibri Light"/>
                <w:bCs/>
                <w:i/>
                <w:lang w:val="lt-LT"/>
              </w:rPr>
              <w:t xml:space="preserve">4) 4 </w:t>
            </w:r>
            <w:r w:rsidR="00EC2F3A" w:rsidRPr="00094E88">
              <w:rPr>
                <w:rFonts w:ascii="Calibri Light" w:eastAsia="Calibri" w:hAnsi="Calibri Light" w:cs="Calibri Light"/>
                <w:bCs/>
                <w:i/>
                <w:lang w:val="lt-LT"/>
              </w:rPr>
              <w:t>lentelės 4.1.</w:t>
            </w:r>
            <w:r w:rsidR="00B62A12" w:rsidRPr="00094E88">
              <w:rPr>
                <w:rFonts w:ascii="Calibri Light" w:eastAsia="Calibri" w:hAnsi="Calibri Light" w:cs="Calibri Light"/>
                <w:bCs/>
                <w:i/>
                <w:lang w:val="lt-LT"/>
              </w:rPr>
              <w:t>2</w:t>
            </w:r>
            <w:r w:rsidRPr="00094E88">
              <w:rPr>
                <w:rFonts w:ascii="Calibri Light" w:eastAsia="Calibri" w:hAnsi="Calibri Light" w:cs="Calibri Light"/>
                <w:bCs/>
                <w:i/>
                <w:lang w:val="lt-LT"/>
              </w:rPr>
              <w:t xml:space="preserve"> punkte</w:t>
            </w:r>
            <w:r w:rsidRPr="00B62A12">
              <w:rPr>
                <w:rFonts w:ascii="Calibri Light" w:eastAsia="Calibri" w:hAnsi="Calibri Light" w:cs="Calibri Light"/>
                <w:bCs/>
                <w:i/>
                <w:lang w:val="lt-LT"/>
              </w:rPr>
              <w:t xml:space="preserve"> nustatytam</w:t>
            </w:r>
            <w:r w:rsidRPr="00D273B5">
              <w:rPr>
                <w:rFonts w:ascii="Calibri Light" w:eastAsia="Calibri" w:hAnsi="Calibri Light" w:cs="Calibri Light"/>
                <w:bCs/>
                <w:i/>
                <w:lang w:val="lt-LT"/>
              </w:rPr>
              <w:t xml:space="preserve">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0F454B7B" w:rsidR="004539F4" w:rsidRPr="00D273B5" w:rsidRDefault="004539F4" w:rsidP="00EC2F3A">
      <w:pPr>
        <w:pStyle w:val="ListParagraph"/>
        <w:tabs>
          <w:tab w:val="left" w:pos="284"/>
        </w:tabs>
        <w:spacing w:before="60" w:after="60" w:line="24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2EB6B942" w:rsidR="00F52095" w:rsidRPr="00D273B5" w:rsidRDefault="003C129D"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EC2F3A">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ListParagraph"/>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F90D675" w14:textId="77777777" w:rsidR="00EC2F3A" w:rsidRPr="00EC2F3A" w:rsidRDefault="00EC2F3A" w:rsidP="00EC2F3A">
      <w:pPr>
        <w:spacing w:before="60" w:after="60" w:line="240" w:lineRule="auto"/>
        <w:rPr>
          <w:rFonts w:ascii="Calibri Light" w:hAnsi="Calibri Light" w:cs="Calibri Light"/>
          <w:b/>
          <w:lang w:val="lt-LT"/>
        </w:rPr>
      </w:pPr>
      <w:r w:rsidRPr="00EC2F3A">
        <w:rPr>
          <w:rFonts w:ascii="Calibri Light" w:hAnsi="Calibri Light" w:cs="Calibri Light"/>
          <w:b/>
          <w:lang w:val="lt-LT"/>
        </w:rPr>
        <w:t xml:space="preserve">6.1.1. </w:t>
      </w:r>
      <w:r w:rsidRPr="00EC2F3A">
        <w:rPr>
          <w:rFonts w:ascii="Calibri Light" w:hAnsi="Calibri Light" w:cs="Calibri Light"/>
          <w:b/>
          <w:lang w:val="lt-LT"/>
        </w:rPr>
        <w:tab/>
        <w:t>Vertinimas VPĮ 45 straipsnio 2</w:t>
      </w:r>
      <w:r w:rsidRPr="0056402D">
        <w:rPr>
          <w:rFonts w:ascii="Calibri Light" w:hAnsi="Calibri Light" w:cs="Calibri Light"/>
          <w:b/>
          <w:vertAlign w:val="superscript"/>
          <w:lang w:val="lt-LT"/>
        </w:rPr>
        <w:t xml:space="preserve">1 </w:t>
      </w:r>
      <w:r w:rsidRPr="00EC2F3A">
        <w:rPr>
          <w:rFonts w:ascii="Calibri Light" w:hAnsi="Calibri Light" w:cs="Calibri Light"/>
          <w:b/>
          <w:lang w:val="lt-LT"/>
        </w:rPr>
        <w:t>dalyje nustatyta tvarka netaikomas.</w:t>
      </w:r>
    </w:p>
    <w:p w14:paraId="1280151B" w14:textId="77777777" w:rsidR="00EC2F3A" w:rsidRPr="00EC2F3A" w:rsidRDefault="00EC2F3A" w:rsidP="00EC2F3A">
      <w:pPr>
        <w:spacing w:before="60" w:after="60" w:line="240" w:lineRule="auto"/>
        <w:ind w:left="720"/>
        <w:contextualSpacing/>
        <w:rPr>
          <w:rFonts w:ascii="Calibri Light" w:hAnsi="Calibri Light" w:cs="Calibri Light"/>
          <w:b/>
          <w:lang w:val="lt-LT"/>
        </w:rPr>
      </w:pPr>
    </w:p>
    <w:p w14:paraId="56B6750A" w14:textId="77777777" w:rsidR="00EC2F3A" w:rsidRPr="00EC2F3A" w:rsidRDefault="00EC2F3A" w:rsidP="00EC2F3A">
      <w:pPr>
        <w:spacing w:before="60" w:after="60" w:line="240" w:lineRule="auto"/>
        <w:contextualSpacing/>
        <w:rPr>
          <w:rFonts w:ascii="Calibri Light" w:hAnsi="Calibri Light" w:cs="Calibri Light"/>
          <w:b/>
          <w:lang w:val="lt-LT"/>
        </w:rPr>
      </w:pPr>
      <w:r w:rsidRPr="00EC2F3A">
        <w:rPr>
          <w:rFonts w:ascii="Calibri Light" w:hAnsi="Calibri Light" w:cs="Calibri Light"/>
          <w:b/>
          <w:lang w:val="lt-LT"/>
        </w:rPr>
        <w:t xml:space="preserve">6.1.2. </w:t>
      </w:r>
      <w:r w:rsidRPr="00EC2F3A">
        <w:rPr>
          <w:rFonts w:ascii="Calibri Light" w:hAnsi="Calibri Light" w:cs="Calibri Light"/>
          <w:b/>
          <w:lang w:val="lt-LT"/>
        </w:rPr>
        <w:tab/>
        <w:t>Vertinimas Europos Sąjungos Tarybos Reglamento (ES) 2022/576 nustatyta tvarka netaikomas.</w:t>
      </w: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368F2FDE" w14:textId="201C5BF8" w:rsidR="00F52095" w:rsidRPr="00D273B5" w:rsidRDefault="00EC2F3A" w:rsidP="00556361">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7.1.1. </w:t>
      </w:r>
      <w:r w:rsidRPr="00EC2F3A">
        <w:rPr>
          <w:rFonts w:ascii="Calibri Light" w:hAnsi="Calibri Light" w:cs="Calibri Light"/>
          <w:lang w:val="lt-LT"/>
        </w:rPr>
        <w:t>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9"/>
    <w:p w14:paraId="47D6DC63" w14:textId="77777777" w:rsidR="00F64268" w:rsidRDefault="00F64268" w:rsidP="00556361">
      <w:pPr>
        <w:spacing w:before="60" w:after="60" w:line="240" w:lineRule="auto"/>
        <w:rPr>
          <w:rFonts w:ascii="Calibri Light" w:hAnsi="Calibri Light" w:cs="Calibri Light"/>
          <w:lang w:val="lt-LT"/>
        </w:rPr>
      </w:pPr>
    </w:p>
    <w:p w14:paraId="401F26DA" w14:textId="77777777" w:rsidR="003622C0" w:rsidRDefault="003622C0" w:rsidP="003622C0">
      <w:pPr>
        <w:pStyle w:val="prastasis1"/>
        <w:jc w:val="center"/>
        <w:rPr>
          <w:rFonts w:ascii="Calibri Light" w:hAnsi="Calibri Light" w:cs="Calibri Light"/>
          <w:b/>
          <w:bCs/>
          <w:lang w:val="lt-LT"/>
        </w:rPr>
      </w:pPr>
      <w:r>
        <w:rPr>
          <w:rFonts w:ascii="Calibri Light" w:hAnsi="Calibri Light" w:cs="Calibri Light"/>
          <w:b/>
          <w:bCs/>
          <w:lang w:val="lt-LT"/>
        </w:rPr>
        <w:t>Sutarties projektas</w:t>
      </w:r>
    </w:p>
    <w:p w14:paraId="3398BEA8" w14:textId="77777777" w:rsidR="003622C0" w:rsidRDefault="003622C0" w:rsidP="003622C0">
      <w:pPr>
        <w:pStyle w:val="prastasis1"/>
        <w:tabs>
          <w:tab w:val="left" w:pos="5400"/>
        </w:tabs>
        <w:textAlignment w:val="center"/>
        <w:rPr>
          <w:rFonts w:ascii="Calibri Light" w:hAnsi="Calibri Light" w:cs="Calibri Light"/>
          <w:szCs w:val="24"/>
          <w:lang w:val="lt-LT"/>
        </w:rPr>
      </w:pPr>
    </w:p>
    <w:p w14:paraId="6CDCC9B0" w14:textId="77777777" w:rsidR="00C9328A" w:rsidRPr="004C0DF3" w:rsidRDefault="00C9328A" w:rsidP="00C9328A">
      <w:pPr>
        <w:jc w:val="center"/>
        <w:rPr>
          <w:b/>
          <w:caps/>
        </w:rPr>
      </w:pPr>
      <w:r w:rsidRPr="004C0DF3">
        <w:rPr>
          <w:b/>
          <w:caps/>
        </w:rPr>
        <w:t>PASLAUGŲ PIRKIMO</w:t>
      </w:r>
      <w:r w:rsidRPr="004C0DF3">
        <w:rPr>
          <w:rFonts w:eastAsia="Arial"/>
        </w:rPr>
        <w:t>–</w:t>
      </w:r>
      <w:r w:rsidRPr="004C0DF3">
        <w:rPr>
          <w:b/>
          <w:caps/>
        </w:rPr>
        <w:t>PARDAVIMO SUTARTIES BENDROSIOS SĄLYGOS</w:t>
      </w:r>
    </w:p>
    <w:p w14:paraId="6D324EA9" w14:textId="77777777" w:rsidR="00C9328A" w:rsidRPr="004C0DF3" w:rsidRDefault="00C9328A" w:rsidP="00C9328A">
      <w:pPr>
        <w:jc w:val="center"/>
      </w:pPr>
    </w:p>
    <w:p w14:paraId="3E008EA0" w14:textId="77777777" w:rsidR="00C9328A" w:rsidRPr="004C0DF3" w:rsidRDefault="00C9328A" w:rsidP="00C9328A">
      <w:pPr>
        <w:keepNext/>
        <w:keepLines/>
        <w:tabs>
          <w:tab w:val="left" w:pos="426"/>
        </w:tabs>
        <w:jc w:val="center"/>
        <w:rPr>
          <w:rFonts w:eastAsia="Cambria"/>
          <w:b/>
          <w:bCs/>
          <w:caps/>
        </w:rPr>
      </w:pPr>
      <w:r w:rsidRPr="004C0DF3">
        <w:rPr>
          <w:rFonts w:eastAsia="Cambria"/>
          <w:b/>
          <w:bCs/>
          <w:caps/>
        </w:rPr>
        <w:lastRenderedPageBreak/>
        <w:t>1.</w:t>
      </w:r>
      <w:r>
        <w:rPr>
          <w:rFonts w:eastAsia="Cambria"/>
          <w:b/>
          <w:bCs/>
          <w:caps/>
        </w:rPr>
        <w:t xml:space="preserve"> </w:t>
      </w:r>
      <w:r w:rsidRPr="004C0DF3">
        <w:rPr>
          <w:rFonts w:eastAsia="Cambria"/>
          <w:b/>
          <w:bCs/>
          <w:caps/>
        </w:rPr>
        <w:t>PAGRINDINĖS SĄVOKOS IR SUTARTIES AIŠKINIMAS</w:t>
      </w:r>
    </w:p>
    <w:p w14:paraId="366C52E3" w14:textId="77777777" w:rsidR="00C9328A" w:rsidRPr="004C0DF3" w:rsidRDefault="00C9328A" w:rsidP="00C9328A">
      <w:pPr>
        <w:keepNext/>
        <w:keepLines/>
        <w:tabs>
          <w:tab w:val="left" w:pos="426"/>
        </w:tabs>
        <w:rPr>
          <w:rFonts w:eastAsia="Cambria"/>
          <w:b/>
          <w:bCs/>
          <w:caps/>
        </w:rPr>
      </w:pPr>
    </w:p>
    <w:p w14:paraId="74B4A23B" w14:textId="77777777" w:rsidR="00C9328A" w:rsidRPr="004C0DF3" w:rsidRDefault="00C9328A" w:rsidP="00C9328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4C0DF3">
        <w:rPr>
          <w:rFonts w:eastAsia="Arial"/>
          <w:b/>
          <w:bCs/>
        </w:rPr>
        <w:t>1.1.</w:t>
      </w:r>
      <w:r>
        <w:rPr>
          <w:rFonts w:eastAsia="Arial"/>
          <w:b/>
          <w:bCs/>
        </w:rPr>
        <w:t xml:space="preserve"> </w:t>
      </w:r>
      <w:r w:rsidRPr="004C0DF3">
        <w:rPr>
          <w:rFonts w:eastAsia="Arial"/>
          <w:b/>
        </w:rPr>
        <w:t>Sąvokos</w:t>
      </w:r>
    </w:p>
    <w:p w14:paraId="50C0B47C" w14:textId="77777777" w:rsidR="00C9328A" w:rsidRPr="004C0DF3" w:rsidRDefault="00C9328A" w:rsidP="00C9328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rPr>
      </w:pPr>
    </w:p>
    <w:p w14:paraId="0BD8C70D" w14:textId="77777777" w:rsidR="00C9328A" w:rsidRPr="004C0DF3" w:rsidRDefault="00C9328A" w:rsidP="00C9328A">
      <w:pPr>
        <w:widowControl w:val="0"/>
        <w:tabs>
          <w:tab w:val="left" w:pos="567"/>
        </w:tabs>
        <w:rPr>
          <w:rFonts w:eastAsia="Cambria"/>
          <w:b/>
          <w:bCs/>
        </w:rPr>
      </w:pPr>
      <w:r w:rsidRPr="004C0DF3">
        <w:rPr>
          <w:rFonts w:eastAsia="Cambria"/>
        </w:rPr>
        <w:t>1.1.1. Šioje Sutartyje didžiąja raide rašomos sąvokos turi šias nurodytas reikšmes:</w:t>
      </w:r>
    </w:p>
    <w:p w14:paraId="1658F49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w:t>
      </w:r>
      <w:proofErr w:type="gramStart"/>
      <w:r w:rsidRPr="004C0DF3">
        <w:rPr>
          <w:rFonts w:eastAsia="Arial"/>
        </w:rPr>
        <w:t>dalis</w:t>
      </w:r>
      <w:proofErr w:type="gramEnd"/>
      <w:r w:rsidRPr="004C0DF3">
        <w:rPr>
          <w:rFonts w:eastAsia="Arial"/>
        </w:rPr>
        <w:t xml:space="preserve">, kuri vadinasi </w:t>
      </w:r>
      <w:r>
        <w:rPr>
          <w:rFonts w:eastAsia="Arial"/>
        </w:rPr>
        <w:t>„</w:t>
      </w:r>
      <w:r w:rsidRPr="004C0DF3">
        <w:rPr>
          <w:rFonts w:eastAsia="Arial"/>
        </w:rPr>
        <w:t>Paslaugų p</w:t>
      </w:r>
      <w:r>
        <w:rPr>
          <w:rFonts w:eastAsia="Arial"/>
        </w:rPr>
        <w:t>irkimo-pardavimo</w:t>
      </w:r>
      <w:r w:rsidRPr="004C0DF3">
        <w:rPr>
          <w:rFonts w:eastAsia="Arial"/>
        </w:rPr>
        <w:t xml:space="preserve"> sutarties Bendrosios sąlygos</w:t>
      </w:r>
      <w:r>
        <w:rPr>
          <w:rFonts w:eastAsia="Arial"/>
        </w:rPr>
        <w:t>“</w:t>
      </w:r>
      <w:r w:rsidRPr="004C0DF3">
        <w:rPr>
          <w:rFonts w:eastAsia="Arial"/>
        </w:rPr>
        <w:t>;</w:t>
      </w:r>
    </w:p>
    <w:p w14:paraId="6DAB5D6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622A31FF" w14:textId="77777777" w:rsidR="00C9328A" w:rsidRPr="004C0DF3" w:rsidRDefault="00C9328A" w:rsidP="00C9328A">
      <w:pPr>
        <w:widowControl w:val="0"/>
        <w:tabs>
          <w:tab w:val="left" w:pos="567"/>
          <w:tab w:val="left" w:pos="851"/>
          <w:tab w:val="left" w:pos="992"/>
          <w:tab w:val="left" w:pos="1134"/>
        </w:tabs>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07CCE2E0" w14:textId="77777777" w:rsidR="00C9328A" w:rsidRPr="004C0DF3" w:rsidRDefault="00C9328A" w:rsidP="00C9328A">
      <w:r w:rsidRPr="004C0DF3">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2859AE" w14:textId="77777777" w:rsidR="00C9328A" w:rsidRPr="004C0DF3" w:rsidRDefault="00C9328A" w:rsidP="00C9328A">
      <w:pPr>
        <w:widowControl w:val="0"/>
        <w:tabs>
          <w:tab w:val="left" w:pos="567"/>
          <w:tab w:val="left" w:pos="851"/>
          <w:tab w:val="left" w:pos="992"/>
          <w:tab w:val="left" w:pos="1134"/>
        </w:tabs>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w:t>
      </w:r>
      <w:proofErr w:type="gramStart"/>
      <w:r w:rsidRPr="004C0DF3">
        <w:rPr>
          <w:rFonts w:eastAsia="Arial"/>
        </w:rPr>
        <w:t>dėl</w:t>
      </w:r>
      <w:proofErr w:type="gramEnd"/>
      <w:r w:rsidRPr="004C0DF3">
        <w:rPr>
          <w:rFonts w:eastAsia="Arial"/>
        </w:rPr>
        <w:t xml:space="preserve"> kiekvieno etapo ar periodo atskirai;</w:t>
      </w:r>
    </w:p>
    <w:p w14:paraId="59054BCA" w14:textId="77777777" w:rsidR="00C9328A" w:rsidRPr="004C0DF3" w:rsidRDefault="00C9328A" w:rsidP="00C9328A">
      <w:pPr>
        <w:tabs>
          <w:tab w:val="left" w:pos="284"/>
          <w:tab w:val="left" w:pos="567"/>
          <w:tab w:val="left" w:pos="851"/>
          <w:tab w:val="left" w:pos="992"/>
          <w:tab w:val="left" w:pos="1134"/>
        </w:tabs>
        <w:rPr>
          <w:rFonts w:eastAsia="Arial"/>
          <w:szCs w:val="24"/>
        </w:rPr>
      </w:pPr>
      <w:r w:rsidRPr="004C0DF3">
        <w:rPr>
          <w:rFonts w:eastAsia="Arial"/>
          <w:szCs w:val="24"/>
        </w:rPr>
        <w:t>1.1.1.6.</w:t>
      </w:r>
      <w:r>
        <w:rPr>
          <w:rFonts w:eastAsia="Arial"/>
          <w:szCs w:val="24"/>
        </w:rPr>
        <w:t xml:space="preserve"> </w:t>
      </w:r>
      <w:r w:rsidRPr="004C0DF3">
        <w:rPr>
          <w:rFonts w:eastAsia="Arial"/>
          <w:b/>
          <w:bCs/>
          <w:szCs w:val="24"/>
        </w:rPr>
        <w:t>Paslaugų trūkumai</w:t>
      </w:r>
      <w:r w:rsidRPr="004C0DF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396D95" w14:textId="77777777" w:rsidR="00C9328A" w:rsidRPr="004C0DF3" w:rsidRDefault="00C9328A" w:rsidP="00C9328A">
      <w:pPr>
        <w:widowControl w:val="0"/>
        <w:tabs>
          <w:tab w:val="left" w:pos="567"/>
          <w:tab w:val="left" w:pos="851"/>
          <w:tab w:val="left" w:pos="992"/>
          <w:tab w:val="left" w:pos="1134"/>
        </w:tabs>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 xml:space="preserve">Jeigu Sutartyje yra numatytas Paslaugų teikimas etapais ar periodais, Sąskaita gali būti pateikiama </w:t>
      </w:r>
      <w:proofErr w:type="gramStart"/>
      <w:r w:rsidRPr="004C0DF3">
        <w:rPr>
          <w:rFonts w:eastAsia="Arial"/>
        </w:rPr>
        <w:t>dėl</w:t>
      </w:r>
      <w:proofErr w:type="gramEnd"/>
      <w:r w:rsidRPr="004C0DF3">
        <w:rPr>
          <w:rFonts w:eastAsia="Arial"/>
        </w:rPr>
        <w:t xml:space="preserve"> kiekvieno etapo ar periodo atskirai;</w:t>
      </w:r>
    </w:p>
    <w:p w14:paraId="252DC7D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596836" w14:textId="77777777" w:rsidR="00C9328A" w:rsidRPr="004C0DF3" w:rsidRDefault="00C9328A" w:rsidP="00C9328A">
      <w:pPr>
        <w:widowControl w:val="0"/>
        <w:tabs>
          <w:tab w:val="left" w:pos="567"/>
          <w:tab w:val="left" w:pos="851"/>
          <w:tab w:val="left" w:pos="992"/>
          <w:tab w:val="left" w:pos="1134"/>
        </w:tabs>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xml:space="preserve">– </w:t>
      </w:r>
      <w:proofErr w:type="gramStart"/>
      <w:r w:rsidRPr="004C0DF3">
        <w:rPr>
          <w:rFonts w:eastAsia="Arial"/>
        </w:rPr>
        <w:t>tai</w:t>
      </w:r>
      <w:proofErr w:type="gramEnd"/>
      <w:r w:rsidRPr="004C0DF3">
        <w:rPr>
          <w:rFonts w:eastAsia="Arial"/>
        </w:rPr>
        <w:t xml:space="preserve"> dokumentas, kurį Šalys sudaro keisdamos Sutarties sąlygas VPĮ leidžiama apimtimi;</w:t>
      </w:r>
    </w:p>
    <w:p w14:paraId="48FFD448" w14:textId="77777777" w:rsidR="00C9328A" w:rsidRPr="004C0DF3" w:rsidRDefault="00C9328A" w:rsidP="00C9328A">
      <w:pPr>
        <w:widowControl w:val="0"/>
        <w:tabs>
          <w:tab w:val="left" w:pos="567"/>
          <w:tab w:val="left" w:pos="851"/>
          <w:tab w:val="left" w:pos="992"/>
          <w:tab w:val="left" w:pos="1134"/>
        </w:tabs>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197FA0E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504B9F98"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00366B7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lastRenderedPageBreak/>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42C5F85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1.1.1.14.</w:t>
      </w:r>
      <w:r>
        <w:rPr>
          <w:rFonts w:eastAsia="Arial"/>
        </w:rPr>
        <w:t xml:space="preserve"> </w:t>
      </w:r>
      <w:r w:rsidRPr="004C0DF3">
        <w:rPr>
          <w:rFonts w:eastAsia="Arial"/>
          <w:b/>
          <w:bCs/>
        </w:rPr>
        <w:t>Šalys</w:t>
      </w:r>
      <w:r w:rsidRPr="004C0DF3">
        <w:rPr>
          <w:rFonts w:eastAsia="Arial"/>
        </w:rPr>
        <w:t xml:space="preserve"> – Pirkėjas ir Tiekėjas kartu;</w:t>
      </w:r>
    </w:p>
    <w:p w14:paraId="3FD422D4" w14:textId="77777777" w:rsidR="00C9328A" w:rsidRPr="004C0DF3" w:rsidRDefault="00C9328A" w:rsidP="00C9328A">
      <w:pPr>
        <w:widowControl w:val="0"/>
        <w:tabs>
          <w:tab w:val="left" w:pos="567"/>
          <w:tab w:val="left" w:pos="851"/>
          <w:tab w:val="left" w:pos="992"/>
          <w:tab w:val="left" w:pos="1134"/>
        </w:tabs>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4848FA5A" w14:textId="77777777" w:rsidR="00C9328A" w:rsidRPr="004C0DF3" w:rsidRDefault="00C9328A" w:rsidP="00C9328A">
      <w:pPr>
        <w:widowControl w:val="0"/>
        <w:tabs>
          <w:tab w:val="left" w:pos="567"/>
          <w:tab w:val="left" w:pos="851"/>
          <w:tab w:val="left" w:pos="992"/>
          <w:tab w:val="left" w:pos="1134"/>
        </w:tabs>
      </w:pPr>
      <w:r w:rsidRPr="004C0DF3">
        <w:t xml:space="preserve">1.1.1.16. </w:t>
      </w:r>
      <w:r w:rsidRPr="004C0DF3">
        <w:rPr>
          <w:b/>
          <w:bCs/>
        </w:rPr>
        <w:t xml:space="preserve">Užsakymas </w:t>
      </w:r>
      <w:r w:rsidRPr="004C0DF3">
        <w:t xml:space="preserve">– Pirkėjo Tiekėjui raštu (tekstiniu pranešimu, elektroniniu paštu, per Pirkėjo nurodytą informacinę sistemą ar kt.) teikiamas užsakymas </w:t>
      </w:r>
      <w:proofErr w:type="gramStart"/>
      <w:r w:rsidRPr="004C0DF3">
        <w:t>dėl</w:t>
      </w:r>
      <w:proofErr w:type="gramEnd"/>
      <w:r w:rsidRPr="004C0DF3">
        <w:t xml:space="preserve"> Paslaugų teikimo. Užsakymas siunčiamas Specialiosiose sąlygose nurodytais būdais ir kontaktais ir laikomas tinkamai išsiųstas ir gautas Specialiosiose sąlygose nustatyta tvarka;</w:t>
      </w:r>
    </w:p>
    <w:p w14:paraId="32B938A5" w14:textId="77777777" w:rsidR="00C9328A" w:rsidRPr="004C0DF3" w:rsidRDefault="00C9328A" w:rsidP="00C9328A">
      <w:pPr>
        <w:widowControl w:val="0"/>
        <w:tabs>
          <w:tab w:val="left" w:pos="567"/>
          <w:tab w:val="left" w:pos="851"/>
          <w:tab w:val="left" w:pos="992"/>
          <w:tab w:val="left" w:pos="1134"/>
        </w:tabs>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06BEE5A4"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647C73EE" w14:textId="77777777" w:rsidR="00C9328A" w:rsidRPr="004C0DF3" w:rsidRDefault="00C9328A" w:rsidP="00C9328A">
      <w:pPr>
        <w:widowControl w:val="0"/>
        <w:tabs>
          <w:tab w:val="left" w:pos="709"/>
          <w:tab w:val="left" w:pos="851"/>
          <w:tab w:val="left" w:pos="992"/>
          <w:tab w:val="left" w:pos="1134"/>
        </w:tabs>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157869E0" w14:textId="77777777" w:rsidR="00C9328A" w:rsidRPr="004C0DF3" w:rsidRDefault="00C9328A" w:rsidP="00C9328A">
      <w:pPr>
        <w:widowControl w:val="0"/>
        <w:tabs>
          <w:tab w:val="left" w:pos="709"/>
          <w:tab w:val="left" w:pos="851"/>
          <w:tab w:val="left" w:pos="992"/>
          <w:tab w:val="left" w:pos="1134"/>
        </w:tabs>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478265E1" w14:textId="77777777" w:rsidR="00C9328A" w:rsidRPr="004C0DF3" w:rsidRDefault="00C9328A" w:rsidP="00C9328A">
      <w:pPr>
        <w:widowControl w:val="0"/>
        <w:tabs>
          <w:tab w:val="left" w:pos="567"/>
          <w:tab w:val="left" w:pos="851"/>
          <w:tab w:val="left" w:pos="992"/>
          <w:tab w:val="left" w:pos="1134"/>
        </w:tabs>
        <w:rPr>
          <w:rFonts w:eastAsia="Arial"/>
          <w:b/>
          <w:bCs/>
        </w:rPr>
      </w:pPr>
    </w:p>
    <w:p w14:paraId="708B48B8" w14:textId="77777777" w:rsidR="00C9328A" w:rsidRPr="004C0DF3" w:rsidRDefault="00C9328A" w:rsidP="00C9328A">
      <w:pPr>
        <w:keepNext/>
        <w:keepLines/>
        <w:tabs>
          <w:tab w:val="left" w:pos="567"/>
        </w:tabs>
        <w:jc w:val="center"/>
        <w:rPr>
          <w:rFonts w:eastAsia="Cambria"/>
          <w:b/>
          <w:bCs/>
        </w:rPr>
      </w:pPr>
      <w:r w:rsidRPr="004C0DF3">
        <w:rPr>
          <w:rFonts w:eastAsia="Cambria"/>
          <w:b/>
          <w:bCs/>
        </w:rPr>
        <w:t>1.2.</w:t>
      </w:r>
      <w:r>
        <w:rPr>
          <w:rFonts w:eastAsia="Cambria"/>
          <w:b/>
          <w:bCs/>
        </w:rPr>
        <w:t xml:space="preserve"> </w:t>
      </w:r>
      <w:r w:rsidRPr="004C0DF3">
        <w:rPr>
          <w:rFonts w:eastAsia="Cambria"/>
          <w:b/>
          <w:bCs/>
        </w:rPr>
        <w:t>Sutarties aiškinimas</w:t>
      </w:r>
    </w:p>
    <w:p w14:paraId="2A71AED6" w14:textId="77777777" w:rsidR="00C9328A" w:rsidRPr="004C0DF3" w:rsidRDefault="00C9328A" w:rsidP="00C9328A">
      <w:pPr>
        <w:keepNext/>
        <w:keepLines/>
        <w:tabs>
          <w:tab w:val="left" w:pos="567"/>
        </w:tabs>
        <w:ind w:left="792"/>
        <w:rPr>
          <w:rFonts w:eastAsia="Cambria"/>
          <w:b/>
          <w:bCs/>
        </w:rPr>
      </w:pPr>
    </w:p>
    <w:p w14:paraId="664D021C"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3356D91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25D431C9"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5886B659"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430E555D"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17EDB33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1.2.6.</w:t>
      </w:r>
      <w:r>
        <w:rPr>
          <w:rFonts w:eastAsia="Arial"/>
        </w:rPr>
        <w:t xml:space="preserve"> </w:t>
      </w:r>
      <w:r w:rsidRPr="004C0DF3">
        <w:rPr>
          <w:rFonts w:eastAsia="Arial"/>
        </w:rPr>
        <w:t>Kvalifikacija, rėmimasis kitų ūkio subjektų pajėgumais, Paslaugų apimtis, peržiūra suprantami taip, kaip nustatyta VPĮ bei jį įgyvendinančiuose teisės aktuose.</w:t>
      </w:r>
    </w:p>
    <w:p w14:paraId="15021EED"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1.2.7.</w:t>
      </w:r>
      <w:r>
        <w:rPr>
          <w:rFonts w:eastAsia="Arial"/>
        </w:rPr>
        <w:t xml:space="preserve"> </w:t>
      </w:r>
      <w:r w:rsidRPr="004C0DF3">
        <w:rPr>
          <w:rFonts w:eastAsia="Arial"/>
        </w:rPr>
        <w:t xml:space="preserve">Jeigu Paslaugų perdavimo–priėmimo akto, kaip atskiro dokumento, reikalauti neprivaloma, Šalys susitaria, ir </w:t>
      </w:r>
      <w:proofErr w:type="gramStart"/>
      <w:r w:rsidRPr="004C0DF3">
        <w:rPr>
          <w:rFonts w:eastAsia="Arial"/>
        </w:rPr>
        <w:t>tai</w:t>
      </w:r>
      <w:proofErr w:type="gramEnd"/>
      <w:r w:rsidRPr="004C0DF3">
        <w:rPr>
          <w:rFonts w:eastAsia="Arial"/>
        </w:rPr>
        <w:t xml:space="preserve"> aiškiai nurodo Specialiosiose sąlygose, Paslaugų perdavimo–priėmimo aktu laikoma Sąskaita. Tais atvejais, kai išrašoma Sąskaita ir Paslaugų perdavimo–priėmimo aktas nepasirašomas, Sutarties nuostatos </w:t>
      </w:r>
      <w:proofErr w:type="gramStart"/>
      <w:r w:rsidRPr="004C0DF3">
        <w:rPr>
          <w:rFonts w:eastAsia="Arial"/>
        </w:rPr>
        <w:t>dėl</w:t>
      </w:r>
      <w:proofErr w:type="gramEnd"/>
      <w:r w:rsidRPr="004C0DF3">
        <w:rPr>
          <w:rFonts w:eastAsia="Arial"/>
        </w:rPr>
        <w:t xml:space="preserve"> Paslaugų perdavimo–priėmimo akto išrašymo taikomos ir Sąskaitos išrašymui.</w:t>
      </w:r>
    </w:p>
    <w:p w14:paraId="0D6935E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1846980C"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1.2.9.</w:t>
      </w:r>
      <w:r>
        <w:rPr>
          <w:rFonts w:eastAsia="Arial"/>
        </w:rPr>
        <w:t xml:space="preserve"> </w:t>
      </w:r>
      <w:r w:rsidRPr="004C0DF3">
        <w:rPr>
          <w:rFonts w:eastAsia="Arial"/>
        </w:rPr>
        <w:t>Patvirtinti reiškia pateikti patvirtinimą raštu arba pasirašyti dokumentą be išlygų ar su išlygomis, išskyrus atvejus, kai asmuo, pasirašydamas dokumentą, nurodo, jog atsisako jį patvirtinti.</w:t>
      </w:r>
    </w:p>
    <w:p w14:paraId="6743BAC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C60795F"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0C1D03A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lastRenderedPageBreak/>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50213AB0" w14:textId="77777777" w:rsidR="00C9328A" w:rsidRPr="004C0DF3" w:rsidRDefault="00C9328A" w:rsidP="00C9328A">
      <w:pPr>
        <w:widowControl w:val="0"/>
        <w:tabs>
          <w:tab w:val="left" w:pos="567"/>
          <w:tab w:val="left" w:pos="851"/>
          <w:tab w:val="left" w:pos="992"/>
          <w:tab w:val="left" w:pos="1134"/>
        </w:tabs>
        <w:rPr>
          <w:rFonts w:eastAsia="Arial"/>
          <w:b/>
          <w:bCs/>
        </w:rPr>
      </w:pPr>
    </w:p>
    <w:p w14:paraId="25D54DCD"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4C0DF3">
        <w:rPr>
          <w:rFonts w:eastAsia="Arial"/>
          <w:b/>
        </w:rPr>
        <w:t>1.3.</w:t>
      </w:r>
      <w:r>
        <w:rPr>
          <w:rFonts w:eastAsia="Arial"/>
          <w:b/>
        </w:rPr>
        <w:t xml:space="preserve"> </w:t>
      </w:r>
      <w:r w:rsidRPr="004C0DF3">
        <w:rPr>
          <w:rFonts w:eastAsia="Arial"/>
          <w:b/>
        </w:rPr>
        <w:t>Dokumentų viršenybė</w:t>
      </w:r>
    </w:p>
    <w:p w14:paraId="03167F7A"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outlineLvl w:val="1"/>
        <w:rPr>
          <w:rFonts w:eastAsia="Arial"/>
          <w:b/>
        </w:rPr>
      </w:pPr>
    </w:p>
    <w:p w14:paraId="1125222C" w14:textId="77777777" w:rsidR="00C9328A" w:rsidRPr="004C0DF3" w:rsidRDefault="00C9328A" w:rsidP="00C9328A">
      <w:pPr>
        <w:widowControl w:val="0"/>
        <w:tabs>
          <w:tab w:val="left" w:pos="567"/>
          <w:tab w:val="left" w:pos="851"/>
          <w:tab w:val="left" w:pos="992"/>
          <w:tab w:val="left" w:pos="1134"/>
        </w:tabs>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589CA3F6" w14:textId="77777777" w:rsidR="00C9328A" w:rsidRPr="004C0DF3" w:rsidRDefault="00C9328A" w:rsidP="00C9328A">
      <w:pPr>
        <w:tabs>
          <w:tab w:val="left" w:pos="709"/>
        </w:tabs>
        <w:outlineLvl w:val="2"/>
        <w:rPr>
          <w:rFonts w:eastAsia="Trebuchet MS"/>
          <w:bCs/>
        </w:rPr>
      </w:pPr>
      <w:r w:rsidRPr="004C0DF3">
        <w:rPr>
          <w:rFonts w:eastAsia="Trebuchet MS"/>
        </w:rPr>
        <w:t xml:space="preserve">1.3.1.1. </w:t>
      </w:r>
      <w:r w:rsidRPr="004C0DF3">
        <w:rPr>
          <w:rFonts w:eastAsia="Trebuchet MS"/>
          <w:bCs/>
        </w:rPr>
        <w:t>Techninė specifikacija;</w:t>
      </w:r>
    </w:p>
    <w:p w14:paraId="0C4B0B22" w14:textId="77777777" w:rsidR="00C9328A" w:rsidRPr="004C0DF3" w:rsidRDefault="00C9328A" w:rsidP="00C9328A">
      <w:pPr>
        <w:tabs>
          <w:tab w:val="left" w:pos="709"/>
        </w:tabs>
        <w:outlineLvl w:val="2"/>
        <w:rPr>
          <w:rFonts w:eastAsia="Trebuchet MS"/>
          <w:bCs/>
        </w:rPr>
      </w:pPr>
      <w:r w:rsidRPr="004C0DF3">
        <w:rPr>
          <w:rFonts w:eastAsia="Trebuchet MS"/>
          <w:bCs/>
        </w:rPr>
        <w:t>1.3.1.2. Specialiosios sąlygos;</w:t>
      </w:r>
    </w:p>
    <w:p w14:paraId="35F6C702" w14:textId="77777777" w:rsidR="00C9328A" w:rsidRPr="004C0DF3" w:rsidRDefault="00C9328A" w:rsidP="00C9328A">
      <w:pPr>
        <w:tabs>
          <w:tab w:val="left" w:pos="709"/>
        </w:tabs>
        <w:outlineLvl w:val="2"/>
        <w:rPr>
          <w:rFonts w:eastAsia="Trebuchet MS"/>
          <w:bCs/>
        </w:rPr>
      </w:pPr>
      <w:r w:rsidRPr="004C0DF3">
        <w:rPr>
          <w:rFonts w:eastAsia="Trebuchet MS"/>
          <w:bCs/>
        </w:rPr>
        <w:t>1.3.1.3. Bendrosios sąlygos;</w:t>
      </w:r>
    </w:p>
    <w:p w14:paraId="573D5F48" w14:textId="77777777" w:rsidR="00C9328A" w:rsidRPr="004C0DF3" w:rsidRDefault="00C9328A" w:rsidP="00C9328A">
      <w:pPr>
        <w:tabs>
          <w:tab w:val="left" w:pos="709"/>
        </w:tabs>
        <w:outlineLvl w:val="2"/>
        <w:rPr>
          <w:rFonts w:eastAsia="Trebuchet MS"/>
          <w:bCs/>
        </w:rPr>
      </w:pPr>
      <w:r w:rsidRPr="004C0DF3">
        <w:rPr>
          <w:rFonts w:eastAsia="Trebuchet MS"/>
          <w:bCs/>
        </w:rPr>
        <w:t>1.3.1.4. Pirkimo dokumentai (išskyrus techninę specifikaciją);</w:t>
      </w:r>
    </w:p>
    <w:p w14:paraId="687D38E7" w14:textId="77777777" w:rsidR="00C9328A" w:rsidRPr="004C0DF3" w:rsidRDefault="00C9328A" w:rsidP="00C9328A">
      <w:pPr>
        <w:tabs>
          <w:tab w:val="left" w:pos="709"/>
        </w:tabs>
        <w:outlineLvl w:val="2"/>
        <w:rPr>
          <w:rFonts w:eastAsia="Trebuchet MS"/>
          <w:bCs/>
        </w:rPr>
      </w:pPr>
      <w:r w:rsidRPr="004C0DF3">
        <w:rPr>
          <w:rFonts w:eastAsia="Trebuchet MS"/>
          <w:bCs/>
        </w:rPr>
        <w:t>1.3.1.5. Pasiūlymas;</w:t>
      </w:r>
    </w:p>
    <w:p w14:paraId="26FCD767" w14:textId="77777777" w:rsidR="00C9328A" w:rsidRPr="004C0DF3" w:rsidRDefault="00C9328A" w:rsidP="00C9328A">
      <w:pPr>
        <w:tabs>
          <w:tab w:val="left" w:pos="709"/>
        </w:tabs>
        <w:outlineLvl w:val="2"/>
        <w:rPr>
          <w:rFonts w:eastAsia="Trebuchet MS"/>
          <w:bCs/>
        </w:rPr>
      </w:pPr>
      <w:r w:rsidRPr="004C0DF3">
        <w:rPr>
          <w:rFonts w:eastAsia="Trebuchet MS"/>
          <w:bCs/>
        </w:rPr>
        <w:t>1.3.1.6. Kiti Specialiosiose sąlygose išvardinti priedai.</w:t>
      </w:r>
    </w:p>
    <w:p w14:paraId="4CE049F5" w14:textId="77777777" w:rsidR="00C9328A" w:rsidRPr="004C0DF3" w:rsidRDefault="00C9328A" w:rsidP="00C9328A">
      <w:pPr>
        <w:widowControl w:val="0"/>
        <w:tabs>
          <w:tab w:val="left" w:pos="567"/>
          <w:tab w:val="left" w:pos="851"/>
          <w:tab w:val="left" w:pos="992"/>
          <w:tab w:val="left" w:pos="1134"/>
        </w:tabs>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5382170A" w14:textId="77777777" w:rsidR="00C9328A" w:rsidRPr="004C0DF3" w:rsidRDefault="00C9328A" w:rsidP="00C9328A">
      <w:pPr>
        <w:widowControl w:val="0"/>
        <w:tabs>
          <w:tab w:val="left" w:pos="567"/>
          <w:tab w:val="left" w:pos="851"/>
          <w:tab w:val="left" w:pos="992"/>
          <w:tab w:val="left" w:pos="1134"/>
        </w:tabs>
        <w:rPr>
          <w:rFonts w:eastAsia="Cambria"/>
        </w:rPr>
      </w:pPr>
      <w:r w:rsidRPr="004C0DF3">
        <w:rPr>
          <w:rFonts w:eastAsia="Cambria"/>
        </w:rPr>
        <w:t>1.3.3.</w:t>
      </w:r>
      <w:r>
        <w:t xml:space="preserve"> </w:t>
      </w:r>
      <w:r w:rsidRPr="004C0DF3">
        <w:rPr>
          <w:rFonts w:eastAsia="Cambria"/>
        </w:rPr>
        <w:t xml:space="preserve">Jeigu Šalys sudaro Susitarimą </w:t>
      </w:r>
      <w:proofErr w:type="gramStart"/>
      <w:r w:rsidRPr="004C0DF3">
        <w:rPr>
          <w:rFonts w:eastAsia="Cambria"/>
        </w:rPr>
        <w:t>dėl</w:t>
      </w:r>
      <w:proofErr w:type="gramEnd"/>
      <w:r w:rsidRPr="004C0DF3">
        <w:rPr>
          <w:rFonts w:eastAsia="Cambria"/>
        </w:rPr>
        <w:t xml:space="preserve"> Sutarties sąlygų arba priedo papildymo nauja sąlyga, neatitikimo ar neaiškumo atveju tokia sąlyga turi viršenybę atitinkamai kitų Sutarties sąlygų arba kitų to priedo sąlygų atžvilgiu.</w:t>
      </w:r>
    </w:p>
    <w:p w14:paraId="40BACF12"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1.3.4.</w:t>
      </w:r>
      <w:r>
        <w:rPr>
          <w:rFonts w:eastAsia="Arial"/>
        </w:rPr>
        <w:t xml:space="preserve"> </w:t>
      </w:r>
      <w:r w:rsidRPr="004C0DF3">
        <w:rPr>
          <w:rFonts w:eastAsia="Arial"/>
        </w:rPr>
        <w:t xml:space="preserve">Jeigu Šalys susitaria </w:t>
      </w:r>
      <w:proofErr w:type="gramStart"/>
      <w:r w:rsidRPr="004C0DF3">
        <w:rPr>
          <w:rFonts w:eastAsia="Arial"/>
        </w:rPr>
        <w:t>dėl</w:t>
      </w:r>
      <w:proofErr w:type="gramEnd"/>
      <w:r w:rsidRPr="004C0DF3">
        <w:rPr>
          <w:rFonts w:eastAsia="Arial"/>
        </w:rPr>
        <w:t xml:space="preserve">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59A6C9B8" w14:textId="77777777" w:rsidR="00C9328A" w:rsidRPr="004C0DF3" w:rsidRDefault="00C9328A" w:rsidP="00C9328A">
      <w:pPr>
        <w:widowControl w:val="0"/>
        <w:tabs>
          <w:tab w:val="left" w:pos="567"/>
          <w:tab w:val="left" w:pos="851"/>
          <w:tab w:val="left" w:pos="992"/>
          <w:tab w:val="left" w:pos="1134"/>
        </w:tabs>
        <w:rPr>
          <w:rFonts w:eastAsia="Arial"/>
          <w:b/>
          <w:bCs/>
        </w:rPr>
      </w:pPr>
    </w:p>
    <w:p w14:paraId="6E956C10"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2.</w:t>
      </w:r>
      <w:r>
        <w:rPr>
          <w:rFonts w:eastAsia="Arial"/>
          <w:b/>
          <w:caps/>
        </w:rPr>
        <w:t xml:space="preserve"> </w:t>
      </w:r>
      <w:r w:rsidRPr="004C0DF3">
        <w:rPr>
          <w:rFonts w:eastAsia="Arial"/>
          <w:b/>
          <w:caps/>
        </w:rPr>
        <w:t>SUTARTIES DALYKAS</w:t>
      </w:r>
    </w:p>
    <w:p w14:paraId="755F81F1"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C08FC8D" w14:textId="77777777" w:rsidR="00C9328A" w:rsidRPr="004C0DF3" w:rsidRDefault="00C9328A" w:rsidP="00C9328A">
      <w:pPr>
        <w:widowControl w:val="0"/>
        <w:tabs>
          <w:tab w:val="left" w:pos="426"/>
          <w:tab w:val="left" w:pos="567"/>
          <w:tab w:val="left" w:pos="851"/>
          <w:tab w:val="left" w:pos="992"/>
          <w:tab w:val="left" w:pos="1134"/>
        </w:tabs>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2FCD8CC2" w14:textId="77777777" w:rsidR="00C9328A" w:rsidRPr="004C0DF3" w:rsidRDefault="00C9328A" w:rsidP="00C9328A">
      <w:pPr>
        <w:widowControl w:val="0"/>
        <w:tabs>
          <w:tab w:val="left" w:pos="426"/>
          <w:tab w:val="left" w:pos="567"/>
          <w:tab w:val="left" w:pos="851"/>
          <w:tab w:val="left" w:pos="992"/>
          <w:tab w:val="left" w:pos="1134"/>
        </w:tabs>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7B9DB8BA" w14:textId="77777777" w:rsidR="00C9328A" w:rsidRPr="004C0DF3" w:rsidRDefault="00C9328A" w:rsidP="00C9328A">
      <w:pPr>
        <w:widowControl w:val="0"/>
        <w:tabs>
          <w:tab w:val="left" w:pos="426"/>
          <w:tab w:val="left" w:pos="567"/>
          <w:tab w:val="left" w:pos="851"/>
          <w:tab w:val="left" w:pos="992"/>
          <w:tab w:val="left" w:pos="1134"/>
        </w:tabs>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CC4B7FF" w14:textId="77777777" w:rsidR="00C9328A" w:rsidRPr="004C0DF3" w:rsidRDefault="00C9328A" w:rsidP="00C9328A">
      <w:pPr>
        <w:widowControl w:val="0"/>
        <w:tabs>
          <w:tab w:val="left" w:pos="426"/>
          <w:tab w:val="left" w:pos="567"/>
          <w:tab w:val="left" w:pos="851"/>
          <w:tab w:val="left" w:pos="992"/>
          <w:tab w:val="left" w:pos="1134"/>
        </w:tabs>
        <w:rPr>
          <w:rFonts w:eastAsia="Arial"/>
        </w:rPr>
      </w:pPr>
    </w:p>
    <w:p w14:paraId="51D3985D"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lastRenderedPageBreak/>
        <w:t>3.</w:t>
      </w:r>
      <w:r>
        <w:rPr>
          <w:rFonts w:eastAsia="Arial"/>
          <w:b/>
          <w:caps/>
        </w:rPr>
        <w:t xml:space="preserve"> </w:t>
      </w:r>
      <w:r w:rsidRPr="004C0DF3">
        <w:rPr>
          <w:rFonts w:eastAsia="Arial"/>
          <w:b/>
          <w:caps/>
        </w:rPr>
        <w:t>TIEKĖJAS IR KITI SUTARTIES VYKDYMUI PASITELKIAMI ASMENYS</w:t>
      </w:r>
    </w:p>
    <w:p w14:paraId="3D8902D3"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C3E26BA" w14:textId="77777777" w:rsidR="00C9328A" w:rsidRPr="004C0DF3" w:rsidRDefault="00C9328A" w:rsidP="00C9328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4C0DF3">
        <w:rPr>
          <w:rFonts w:eastAsia="Arial"/>
          <w:b/>
        </w:rPr>
        <w:t>3.1.</w:t>
      </w:r>
      <w:r>
        <w:rPr>
          <w:rFonts w:eastAsia="Arial"/>
          <w:b/>
        </w:rPr>
        <w:t xml:space="preserve"> </w:t>
      </w:r>
      <w:r w:rsidRPr="004C0DF3">
        <w:rPr>
          <w:rFonts w:eastAsia="Arial"/>
          <w:b/>
        </w:rPr>
        <w:t>Kvalifikacija ir kiti Tiekėjo pasiūlymu prisiimti įsipareigojimai</w:t>
      </w:r>
    </w:p>
    <w:p w14:paraId="076091C1" w14:textId="77777777" w:rsidR="00C9328A" w:rsidRPr="004C0DF3" w:rsidRDefault="00C9328A" w:rsidP="00C9328A">
      <w:pPr>
        <w:keepNext/>
        <w:keepLines/>
        <w:widowControl w:val="0"/>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1EC446F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3.1.1.</w:t>
      </w:r>
      <w:r>
        <w:rPr>
          <w:rFonts w:eastAsia="Cambria"/>
        </w:rPr>
        <w:t xml:space="preserve"> </w:t>
      </w:r>
      <w:r w:rsidRPr="004C0DF3">
        <w:rPr>
          <w:rFonts w:eastAsia="Cambria"/>
        </w:rPr>
        <w:t xml:space="preserve">Tiekėjas atsako už </w:t>
      </w:r>
      <w:proofErr w:type="gramStart"/>
      <w:r w:rsidRPr="004C0DF3">
        <w:rPr>
          <w:rFonts w:eastAsia="Cambria"/>
        </w:rPr>
        <w:t>tai</w:t>
      </w:r>
      <w:proofErr w:type="gramEnd"/>
      <w:r w:rsidRPr="004C0DF3">
        <w:rPr>
          <w:rFonts w:eastAsia="Cambria"/>
        </w:rPr>
        <w:t>, kad visą Sutarties vykdymo laikotarpį Tiekėjas būtų kompetentingas, patikimas ir pajėgus (įskaitant ūkio subjektų, kurių pajėgumais remiasi Tiekėjas, pajėgumus) įvykdyti Sutarties reikalavimus:</w:t>
      </w:r>
    </w:p>
    <w:p w14:paraId="6AE3783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3.1.1.1.</w:t>
      </w:r>
      <w:r>
        <w:rPr>
          <w:rFonts w:eastAsia="Arial"/>
        </w:rPr>
        <w:t xml:space="preserve"> </w:t>
      </w:r>
      <w:proofErr w:type="gramStart"/>
      <w:r w:rsidRPr="004C0DF3">
        <w:rPr>
          <w:rFonts w:eastAsia="Arial"/>
        </w:rPr>
        <w:t>turėtų</w:t>
      </w:r>
      <w:proofErr w:type="gramEnd"/>
      <w:r w:rsidRPr="004C0DF3">
        <w:rPr>
          <w:rFonts w:eastAsia="Arial"/>
        </w:rPr>
        <w:t xml:space="preserve">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338824A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3.1.1.2.</w:t>
      </w:r>
      <w:r>
        <w:t xml:space="preserve"> </w:t>
      </w:r>
      <w:proofErr w:type="gramStart"/>
      <w:r w:rsidRPr="004C0DF3">
        <w:rPr>
          <w:rFonts w:eastAsia="Arial"/>
        </w:rPr>
        <w:t>atitiktų</w:t>
      </w:r>
      <w:proofErr w:type="gramEnd"/>
      <w:r w:rsidRPr="004C0DF3">
        <w:rPr>
          <w:rFonts w:eastAsia="Arial"/>
        </w:rPr>
        <w:t xml:space="preserve"> tiekėjų kvalifikacijai pirkimo dokumentuose nustatytus reikalavimus bei neturėtų pirkimo dokumentuose nustatytų pašalinimo pagrindų;</w:t>
      </w:r>
    </w:p>
    <w:p w14:paraId="08F2337F"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3.1.1.3.</w:t>
      </w:r>
      <w:r>
        <w:t xml:space="preserve"> </w:t>
      </w:r>
      <w:proofErr w:type="gramStart"/>
      <w:r w:rsidRPr="004C0DF3">
        <w:rPr>
          <w:rFonts w:eastAsia="Arial"/>
        </w:rPr>
        <w:t>laikytųsi</w:t>
      </w:r>
      <w:proofErr w:type="gramEnd"/>
      <w:r w:rsidRPr="004C0DF3">
        <w:rPr>
          <w:rFonts w:eastAsia="Arial"/>
        </w:rPr>
        <w:t xml:space="preserve"> Tiekėjo pasiūlyme nurodytų įsipareigojimų, įskaitant, bet neapsiribojant – atitiktų pirkimo dokumentuose nustatytus kokybinių, aplinkosaugos ir (arba) socialinių kriterijų (toliau – </w:t>
      </w:r>
      <w:r w:rsidRPr="004C0DF3">
        <w:rPr>
          <w:rFonts w:eastAsia="Arial"/>
          <w:b/>
          <w:bCs/>
        </w:rPr>
        <w:t>kokybiniai kriterijai</w:t>
      </w:r>
      <w:r w:rsidRPr="004C0DF3">
        <w:rPr>
          <w:rFonts w:eastAsia="Arial"/>
        </w:rPr>
        <w:t>) reikšmes ir parametrus. Šiame papunktyje nurodytų įsipareigojimų laikymosi tikrinimo tvarka nustatoma Specialiosiose sąlygose;</w:t>
      </w:r>
    </w:p>
    <w:p w14:paraId="4EAE3E0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3.1.1.4.</w:t>
      </w:r>
      <w:r>
        <w:rPr>
          <w:rFonts w:eastAsia="Arial"/>
        </w:rPr>
        <w:t xml:space="preserve"> </w:t>
      </w:r>
      <w:proofErr w:type="gramStart"/>
      <w:r w:rsidRPr="004C0DF3">
        <w:rPr>
          <w:rFonts w:eastAsia="Arial"/>
        </w:rPr>
        <w:t>užtikrintų</w:t>
      </w:r>
      <w:proofErr w:type="gramEnd"/>
      <w:r w:rsidRPr="004C0DF3">
        <w:rPr>
          <w:rFonts w:eastAsia="Arial"/>
        </w:rPr>
        <w:t xml:space="preserve"> nustatytų kokybės vadybos sistemos ir (arba) aplinkos apsaugos vadybos sistemos standartų taikymą, jeigu to reikalaujama pirkimo dokumentuose, ir turėtų tą patvirtinančius dokumentus;</w:t>
      </w:r>
    </w:p>
    <w:p w14:paraId="0D8EFA9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3.1.1.5. </w:t>
      </w:r>
      <w:proofErr w:type="gramStart"/>
      <w:r w:rsidRPr="004C0DF3">
        <w:rPr>
          <w:rFonts w:eastAsia="Arial"/>
          <w:shd w:val="clear" w:color="auto" w:fill="FFFFFF"/>
        </w:rPr>
        <w:t>atitiktų</w:t>
      </w:r>
      <w:proofErr w:type="gramEnd"/>
      <w:r w:rsidRPr="004C0DF3">
        <w:rPr>
          <w:rFonts w:eastAsia="Arial"/>
          <w:shd w:val="clear" w:color="auto" w:fill="FFFFFF"/>
        </w:rPr>
        <w:t xml:space="preserve"> nacionalinio saugumo interesus bei nebūtų registruotas (nuolat gyvenantis ar turintis pilietybę) nepatikimomis laikomose valstybėse ar teritorijose, jei tokie reikalavimai buvo numatyti pirkimo dokumentuose</w:t>
      </w:r>
      <w:r w:rsidRPr="004C0DF3">
        <w:t>.</w:t>
      </w:r>
    </w:p>
    <w:p w14:paraId="413087D0"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w:t>
      </w:r>
      <w:proofErr w:type="gramStart"/>
      <w:r w:rsidRPr="004C0DF3">
        <w:rPr>
          <w:rFonts w:eastAsia="Arial"/>
        </w:rPr>
        <w:t>jos</w:t>
      </w:r>
      <w:proofErr w:type="gramEnd"/>
      <w:r w:rsidRPr="004C0DF3">
        <w:rPr>
          <w:rFonts w:eastAsia="Arial"/>
        </w:rPr>
        <w:t xml:space="preserve"> 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pajėgumais,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7DD7144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3.1.3.</w:t>
      </w:r>
      <w:r>
        <w:rPr>
          <w:rFonts w:eastAsia="Arial"/>
        </w:rPr>
        <w:t xml:space="preserve"> </w:t>
      </w:r>
      <w:r w:rsidRPr="004C0DF3">
        <w:rPr>
          <w:rFonts w:eastAsia="Arial"/>
        </w:rPr>
        <w:t xml:space="preserve">Tiekėjas taip pat atsako už </w:t>
      </w:r>
      <w:proofErr w:type="gramStart"/>
      <w:r w:rsidRPr="004C0DF3">
        <w:rPr>
          <w:rFonts w:eastAsia="Arial"/>
        </w:rPr>
        <w:t>tai</w:t>
      </w:r>
      <w:proofErr w:type="gramEnd"/>
      <w:r w:rsidRPr="004C0DF3">
        <w:rPr>
          <w:rFonts w:eastAsia="Arial"/>
        </w:rPr>
        <w:t xml:space="preserve">,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3F328A5E"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0F2FB36"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3.2.</w:t>
      </w:r>
      <w:r>
        <w:t xml:space="preserve"> </w:t>
      </w:r>
      <w:r w:rsidRPr="004C0DF3">
        <w:rPr>
          <w:rFonts w:eastAsia="Arial"/>
          <w:b/>
          <w:bCs/>
        </w:rPr>
        <w:t>Subtiekėjų bei specialistų pasitelkimas ir keitimas</w:t>
      </w:r>
    </w:p>
    <w:p w14:paraId="549C0FE5"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021AB6C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w:t>
      </w:r>
      <w:proofErr w:type="gramStart"/>
      <w:r w:rsidRPr="004C0DF3">
        <w:rPr>
          <w:rFonts w:eastAsia="Arial"/>
          <w:shd w:val="clear" w:color="auto" w:fill="FFFFFF"/>
        </w:rPr>
        <w:t>jo</w:t>
      </w:r>
      <w:proofErr w:type="gramEnd"/>
      <w:r w:rsidRPr="004C0DF3">
        <w:rPr>
          <w:rFonts w:eastAsia="Arial"/>
          <w:shd w:val="clear" w:color="auto" w:fill="FFFFFF"/>
        </w:rPr>
        <w:t xml:space="preserve">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55E1FFE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5A23091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3.2.3.</w:t>
      </w:r>
      <w:r>
        <w:t xml:space="preserve"> </w:t>
      </w:r>
      <w:r w:rsidRPr="004C0DF3">
        <w:rPr>
          <w:rFonts w:eastAsia="Arial"/>
        </w:rPr>
        <w:t>Tiekėjas gali keisti ir (ar) pasitelkti Sutartyje nurodytus subtiekėjus ir (ar) specialistus šiame Sutarties poskyryje nustatytais atvejais ir tvarka.</w:t>
      </w:r>
    </w:p>
    <w:p w14:paraId="0D200BAD" w14:textId="77777777" w:rsidR="00C9328A" w:rsidRPr="004C0DF3" w:rsidRDefault="00C9328A" w:rsidP="00C9328A">
      <w:pPr>
        <w:widowControl w:val="0"/>
        <w:pBdr>
          <w:top w:val="nil"/>
          <w:left w:val="nil"/>
          <w:bottom w:val="nil"/>
          <w:right w:val="nil"/>
          <w:between w:val="nil"/>
        </w:pBdr>
        <w:tabs>
          <w:tab w:val="left" w:pos="709"/>
          <w:tab w:val="left" w:pos="851"/>
          <w:tab w:val="left" w:pos="1134"/>
        </w:tabs>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216CA34C" w14:textId="77777777" w:rsidR="00C9328A" w:rsidRPr="004C0DF3" w:rsidRDefault="00C9328A" w:rsidP="00C9328A">
      <w:pPr>
        <w:widowControl w:val="0"/>
        <w:pBdr>
          <w:top w:val="nil"/>
          <w:left w:val="nil"/>
          <w:bottom w:val="nil"/>
          <w:right w:val="nil"/>
          <w:between w:val="nil"/>
        </w:pBdr>
        <w:tabs>
          <w:tab w:val="left" w:pos="709"/>
          <w:tab w:val="left" w:pos="851"/>
          <w:tab w:val="left" w:pos="1134"/>
        </w:tabs>
        <w:rPr>
          <w:rFonts w:eastAsia="Cambria"/>
        </w:rPr>
      </w:pPr>
      <w:r w:rsidRPr="004C0DF3">
        <w:rPr>
          <w:rFonts w:eastAsia="Cambria"/>
          <w:shd w:val="clear" w:color="auto" w:fill="FFFFFF"/>
        </w:rPr>
        <w:t xml:space="preserve">3.2.5. Jei Tiekėjas pasitelkia naują subtiekėją arba pakeičia esamą subtiekėją ir (ar) specialistą, negavęs </w:t>
      </w:r>
      <w:r w:rsidRPr="004C0DF3">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4C0DF3">
        <w:rPr>
          <w:rFonts w:eastAsia="Cambria"/>
        </w:rPr>
        <w:t>,</w:t>
      </w:r>
      <w:r w:rsidRPr="004C0DF3">
        <w:rPr>
          <w:rFonts w:eastAsia="Cambria"/>
          <w:shd w:val="clear" w:color="auto" w:fill="FFFFFF"/>
        </w:rPr>
        <w:t xml:space="preserve"> kokybės vadybos sistemos ir (arba) aplinkos apsaugos vadybos sistemos standartų </w:t>
      </w:r>
      <w:r w:rsidRPr="004C0DF3">
        <w:rPr>
          <w:rFonts w:eastAsia="Cambria"/>
        </w:rPr>
        <w:t xml:space="preserve">reikalavimų, reikalavimų dėl pašalinimo pagrindų nebuvimo, atitikties nacionalinio saugumo interesams bei reikalavimams </w:t>
      </w:r>
      <w:r w:rsidRPr="004C0DF3">
        <w:rPr>
          <w:rFonts w:eastAsia="Arial"/>
          <w:shd w:val="clear" w:color="auto" w:fill="FFFFFF"/>
        </w:rPr>
        <w:t xml:space="preserve">nebūti registruotu (nuolat gyvenančiu ar turinčiu pilietybę) nepatikimomis laikomose valstybėse ar teritorijose </w:t>
      </w:r>
      <w:r w:rsidRPr="004C0DF3">
        <w:rPr>
          <w:rFonts w:eastAsia="Cambria"/>
        </w:rPr>
        <w:t>(jei taikoma) ir Tiekėjo pasiūlyme nurodytų sąlygų pirkimo dokumentuose nustatytiems kokybiniams kriterijams pagrįsti (jei taikoma)</w:t>
      </w:r>
      <w:r w:rsidRPr="004C0DF3">
        <w:rPr>
          <w:rFonts w:eastAsia="Cambria"/>
          <w:shd w:val="clear" w:color="auto" w:fill="FFFFFF"/>
        </w:rPr>
        <w:t>, Tiekėjui taikoma Specialiosiose sąlygose nustatyto dydžio bauda.</w:t>
      </w:r>
    </w:p>
    <w:p w14:paraId="5FC15DF8" w14:textId="77777777" w:rsidR="00C9328A" w:rsidRPr="004C0DF3" w:rsidRDefault="00C9328A" w:rsidP="00C9328A">
      <w:pPr>
        <w:widowControl w:val="0"/>
        <w:tabs>
          <w:tab w:val="left" w:pos="993"/>
        </w:tabs>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pajėgumais Tiekėjas </w:t>
      </w:r>
      <w:r w:rsidRPr="004C0DF3">
        <w:rPr>
          <w:rFonts w:eastAsia="Cambria"/>
          <w:shd w:val="clear" w:color="auto" w:fill="FFFFFF"/>
        </w:rPr>
        <w:t>nesirėmė pirkimo dokumentuose numatytiems kvalifikacijos reikalavimams pagrįsti.</w:t>
      </w:r>
    </w:p>
    <w:p w14:paraId="183ED840" w14:textId="77777777" w:rsidR="00C9328A" w:rsidRPr="004C0DF3" w:rsidRDefault="00C9328A" w:rsidP="00C9328A">
      <w:pPr>
        <w:widowControl w:val="0"/>
        <w:tabs>
          <w:tab w:val="left" w:pos="993"/>
        </w:tabs>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3DFACAF8" w14:textId="77777777" w:rsidR="00C9328A" w:rsidRPr="004C0DF3" w:rsidRDefault="00C9328A" w:rsidP="00C9328A">
      <w:pPr>
        <w:widowControl w:val="0"/>
        <w:tabs>
          <w:tab w:val="left" w:pos="993"/>
        </w:tabs>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pajėgumais Tiekėjas nesirėmė pirkimo dokumentuose numatytiems kvalifikacijos reikalavimams pagrįsti, gali keisti savo nuožiūra.</w:t>
      </w:r>
    </w:p>
    <w:p w14:paraId="59495D04" w14:textId="77777777" w:rsidR="00C9328A" w:rsidRPr="004C0DF3" w:rsidRDefault="00C9328A" w:rsidP="00C9328A">
      <w:pPr>
        <w:widowControl w:val="0"/>
        <w:pBdr>
          <w:top w:val="nil"/>
          <w:left w:val="nil"/>
          <w:bottom w:val="nil"/>
          <w:right w:val="nil"/>
          <w:between w:val="nil"/>
        </w:pBdr>
        <w:tabs>
          <w:tab w:val="left" w:pos="993"/>
        </w:tabs>
        <w:rPr>
          <w:rFonts w:eastAsia="Cambria"/>
        </w:rPr>
      </w:pPr>
      <w:r w:rsidRPr="004C0DF3">
        <w:rPr>
          <w:rFonts w:eastAsia="Arial"/>
          <w:shd w:val="clear" w:color="auto" w:fill="FFFFFF"/>
        </w:rPr>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p w14:paraId="6E8242E2" w14:textId="77777777" w:rsidR="00C9328A" w:rsidRPr="004C0DF3" w:rsidRDefault="00C9328A" w:rsidP="00C9328A">
      <w:pPr>
        <w:widowControl w:val="0"/>
        <w:pBdr>
          <w:top w:val="nil"/>
          <w:left w:val="nil"/>
          <w:bottom w:val="nil"/>
          <w:right w:val="nil"/>
          <w:between w:val="nil"/>
        </w:pBdr>
        <w:tabs>
          <w:tab w:val="left" w:pos="0"/>
          <w:tab w:val="left" w:pos="993"/>
        </w:tabs>
        <w:rPr>
          <w:rFonts w:eastAsia="Arial"/>
          <w:shd w:val="clear" w:color="auto" w:fill="FFFFFF"/>
        </w:rPr>
      </w:pPr>
      <w:r w:rsidRPr="004C0DF3">
        <w:rPr>
          <w:rFonts w:eastAsia="Arial"/>
        </w:rPr>
        <w:t>3.2.10. Subtiekėjai</w:t>
      </w:r>
      <w:r w:rsidRPr="004C0DF3">
        <w:rPr>
          <w:rFonts w:eastAsia="Arial"/>
          <w:shd w:val="clear" w:color="auto" w:fill="FFFFFF"/>
        </w:rPr>
        <w:t xml:space="preserve">, kurių pajėgumais Tiekėjas rėmėsi, kad atitiktų pirkimo dokumentuose nustatytus kvalifikacijos reikalavimus, gali būti </w:t>
      </w:r>
      <w:r w:rsidRPr="004C0DF3">
        <w:rPr>
          <w:rFonts w:eastAsia="Arial"/>
        </w:rPr>
        <w:t xml:space="preserve">keičiami </w:t>
      </w:r>
      <w:r w:rsidRPr="004C0DF3">
        <w:rPr>
          <w:rFonts w:eastAsia="Arial"/>
          <w:shd w:val="clear" w:color="auto" w:fill="FFFFFF"/>
        </w:rPr>
        <w:t>tik šiais atvejais:</w:t>
      </w:r>
    </w:p>
    <w:p w14:paraId="164CCF8A" w14:textId="77777777" w:rsidR="00C9328A" w:rsidRPr="004C0DF3" w:rsidRDefault="00C9328A" w:rsidP="00C9328A">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3.2.10.1. </w:t>
      </w:r>
      <w:proofErr w:type="gramStart"/>
      <w:r w:rsidRPr="004C0DF3">
        <w:rPr>
          <w:rFonts w:eastAsia="Cambria"/>
          <w:shd w:val="clear" w:color="auto" w:fill="FFFFFF"/>
        </w:rPr>
        <w:t>kai</w:t>
      </w:r>
      <w:proofErr w:type="gramEnd"/>
      <w:r w:rsidRPr="004C0DF3">
        <w:rPr>
          <w:rFonts w:eastAsia="Cambria"/>
          <w:shd w:val="clear" w:color="auto" w:fill="FFFFFF"/>
        </w:rPr>
        <w:t xml:space="preserve"> subtiekėjui </w:t>
      </w:r>
      <w:r w:rsidRPr="004C0DF3">
        <w:t>iškelta bankroto byla, pradėtas bankroto procesas ne teismo tvarka, jis tampa nemokus arba yra nemokumo tikimybė, sustabdo ūkinę veiklą ar kai įstatymuose ir kituose teisės aktuose nustatyta tvarka susidaro analogiška situacija</w:t>
      </w:r>
      <w:r w:rsidRPr="004C0DF3">
        <w:rPr>
          <w:rFonts w:eastAsia="Cambria"/>
          <w:shd w:val="clear" w:color="auto" w:fill="FFFFFF"/>
        </w:rPr>
        <w:t>;</w:t>
      </w:r>
    </w:p>
    <w:p w14:paraId="1BC2A94B" w14:textId="77777777" w:rsidR="00C9328A" w:rsidRPr="004C0DF3" w:rsidRDefault="00C9328A" w:rsidP="00C9328A">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3.2.10.2. </w:t>
      </w:r>
      <w:proofErr w:type="gramStart"/>
      <w:r w:rsidRPr="004C0DF3">
        <w:rPr>
          <w:rFonts w:eastAsia="Cambria"/>
          <w:shd w:val="clear" w:color="auto" w:fill="FFFFFF"/>
        </w:rPr>
        <w:t>kai</w:t>
      </w:r>
      <w:proofErr w:type="gramEnd"/>
      <w:r w:rsidRPr="004C0DF3">
        <w:rPr>
          <w:rFonts w:eastAsia="Cambria"/>
          <w:shd w:val="clear" w:color="auto" w:fill="FFFFFF"/>
        </w:rPr>
        <w:t xml:space="preserve"> subtiekėjas dėl objektyvių priežasčių (pavyzdžiui, subtiekėjui atsisakius dalyvauti Sutarties vykdyme, nutrūkus teisiniams santykiams su Tiekėju ir pan.) nebegali vykdyti visų ar dalies Sutartyje numatytų įsipareigojimų;</w:t>
      </w:r>
    </w:p>
    <w:p w14:paraId="15E552A7" w14:textId="77777777" w:rsidR="00C9328A" w:rsidRPr="004C0DF3" w:rsidRDefault="00C9328A" w:rsidP="00C9328A">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19A0912F" w14:textId="77777777" w:rsidR="00C9328A" w:rsidRPr="004C0DF3" w:rsidRDefault="00C9328A" w:rsidP="00C9328A">
      <w:pPr>
        <w:widowControl w:val="0"/>
        <w:pBdr>
          <w:top w:val="nil"/>
          <w:left w:val="nil"/>
          <w:bottom w:val="nil"/>
          <w:right w:val="nil"/>
          <w:between w:val="nil"/>
        </w:pBdr>
        <w:tabs>
          <w:tab w:val="left" w:pos="993"/>
        </w:tabs>
        <w:ind w:left="720"/>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3FEE7A9C" w14:textId="77777777" w:rsidR="00C9328A" w:rsidRPr="004C0DF3" w:rsidRDefault="00C9328A" w:rsidP="00C9328A">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 xml:space="preserve">3.2.11.1. Tiekėjo iniciatyva </w:t>
      </w:r>
      <w:proofErr w:type="gramStart"/>
      <w:r w:rsidRPr="004C0DF3">
        <w:rPr>
          <w:rFonts w:eastAsia="Cambria"/>
          <w:shd w:val="clear" w:color="auto" w:fill="FFFFFF"/>
        </w:rPr>
        <w:t>dėl</w:t>
      </w:r>
      <w:proofErr w:type="gramEnd"/>
      <w:r w:rsidRPr="004C0DF3">
        <w:rPr>
          <w:rFonts w:eastAsia="Cambria"/>
          <w:shd w:val="clear" w:color="auto" w:fill="FFFFFF"/>
        </w:rPr>
        <w:t xml:space="preserve">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E297E7" w14:textId="77777777" w:rsidR="00C9328A" w:rsidRPr="004C0DF3" w:rsidRDefault="00C9328A" w:rsidP="00C9328A">
      <w:pPr>
        <w:widowControl w:val="0"/>
        <w:pBdr>
          <w:top w:val="nil"/>
          <w:left w:val="nil"/>
          <w:bottom w:val="nil"/>
          <w:right w:val="nil"/>
          <w:between w:val="nil"/>
        </w:pBdr>
        <w:tabs>
          <w:tab w:val="left" w:pos="1134"/>
          <w:tab w:val="left" w:pos="1418"/>
        </w:tabs>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21EA3B9B" w14:textId="77777777" w:rsidR="00C9328A" w:rsidRPr="004C0DF3" w:rsidRDefault="00C9328A" w:rsidP="00C9328A">
      <w:pPr>
        <w:widowControl w:val="0"/>
        <w:pBdr>
          <w:top w:val="nil"/>
          <w:left w:val="nil"/>
          <w:bottom w:val="nil"/>
          <w:right w:val="nil"/>
          <w:between w:val="nil"/>
        </w:pBdr>
        <w:tabs>
          <w:tab w:val="left" w:pos="1134"/>
          <w:tab w:val="left" w:pos="1276"/>
        </w:tabs>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31FD761C" w14:textId="77777777" w:rsidR="00C9328A" w:rsidRPr="004C0DF3" w:rsidRDefault="00C9328A" w:rsidP="00C9328A">
      <w:pPr>
        <w:widowControl w:val="0"/>
        <w:pBdr>
          <w:top w:val="nil"/>
          <w:left w:val="nil"/>
          <w:bottom w:val="nil"/>
          <w:right w:val="nil"/>
          <w:between w:val="nil"/>
        </w:pBdr>
        <w:tabs>
          <w:tab w:val="left" w:pos="0"/>
          <w:tab w:val="left" w:pos="567"/>
          <w:tab w:val="left" w:pos="851"/>
          <w:tab w:val="left" w:pos="992"/>
        </w:tabs>
        <w:rPr>
          <w:rFonts w:eastAsia="Cambria"/>
        </w:rPr>
      </w:pPr>
      <w:r w:rsidRPr="004C0DF3">
        <w:rPr>
          <w:rFonts w:eastAsia="Cambria"/>
          <w:color w:val="000000"/>
          <w:shd w:val="clear" w:color="auto" w:fill="FFFFFF"/>
        </w:rPr>
        <w:lastRenderedPageBreak/>
        <w:t>3.2.12. Naujas specialistas</w:t>
      </w:r>
      <w:r w:rsidRPr="004C0DF3">
        <w:rPr>
          <w:rFonts w:eastAsia="Cambria"/>
          <w:color w:val="000000"/>
        </w:rPr>
        <w:t xml:space="preserve"> ir (ar) subtiekėjas, Tiekėjo prašymo pakeisti specialistą ir (ar) subtiekėją pateikimo metu</w:t>
      </w:r>
      <w:r w:rsidRPr="004C0DF3">
        <w:rPr>
          <w:rFonts w:eastAsia="Cambria"/>
          <w:color w:val="000000"/>
          <w:shd w:val="clear" w:color="auto" w:fill="FFFFFF"/>
        </w:rPr>
        <w:t xml:space="preserve"> turi atitikti pirkimo dokumentuose </w:t>
      </w:r>
      <w:r w:rsidRPr="004C0DF3">
        <w:rPr>
          <w:rFonts w:eastAsia="Cambria"/>
          <w:color w:val="000000"/>
        </w:rPr>
        <w:t>specialistui ir (ar) subtiekėjui keliamus reikalavimus.</w:t>
      </w:r>
    </w:p>
    <w:p w14:paraId="63A8F0FA" w14:textId="77777777" w:rsidR="00C9328A" w:rsidRPr="004C0DF3" w:rsidRDefault="00C9328A" w:rsidP="00C9328A">
      <w:pPr>
        <w:widowControl w:val="0"/>
        <w:pBdr>
          <w:top w:val="nil"/>
          <w:left w:val="nil"/>
          <w:bottom w:val="nil"/>
          <w:right w:val="nil"/>
          <w:between w:val="nil"/>
        </w:pBdr>
        <w:tabs>
          <w:tab w:val="left" w:pos="0"/>
          <w:tab w:val="left" w:pos="567"/>
          <w:tab w:val="left" w:pos="851"/>
          <w:tab w:val="left" w:pos="992"/>
        </w:tabs>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kurio pajėgumais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63319ABC" w14:textId="77777777" w:rsidR="00C9328A" w:rsidRPr="004C0DF3" w:rsidRDefault="00C9328A" w:rsidP="00C9328A">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 xml:space="preserve">3.2.13.1. </w:t>
      </w:r>
      <w:proofErr w:type="gramStart"/>
      <w:r w:rsidRPr="004C0DF3">
        <w:rPr>
          <w:rFonts w:eastAsia="Cambria"/>
          <w:shd w:val="clear" w:color="auto" w:fill="FFFFFF"/>
        </w:rPr>
        <w:t>argumentuotą</w:t>
      </w:r>
      <w:proofErr w:type="gramEnd"/>
      <w:r w:rsidRPr="004C0DF3">
        <w:rPr>
          <w:rFonts w:eastAsia="Cambria"/>
          <w:shd w:val="clear" w:color="auto" w:fill="FFFFFF"/>
        </w:rPr>
        <w:t xml:space="preserve"> rašytinį prašymą pakeisti subtiekėją ir (ar) specialistą, paaiškinant keitimo aplinkybę. Pirkėjas pasilieka teisę paprašyti įrodymų, pagrindžiančių keitimo aplinkybę;</w:t>
      </w:r>
    </w:p>
    <w:p w14:paraId="0109F811" w14:textId="77777777" w:rsidR="00C9328A" w:rsidRPr="004C0DF3" w:rsidRDefault="00C9328A" w:rsidP="00C9328A">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 xml:space="preserve">3.2.13.2. </w:t>
      </w:r>
      <w:proofErr w:type="gramStart"/>
      <w:r w:rsidRPr="004C0DF3">
        <w:rPr>
          <w:rFonts w:eastAsia="Cambria"/>
        </w:rPr>
        <w:t>naujo</w:t>
      </w:r>
      <w:proofErr w:type="gramEnd"/>
      <w:r w:rsidRPr="004C0DF3">
        <w:rPr>
          <w:rFonts w:eastAsia="Cambria"/>
        </w:rPr>
        <w:t xml:space="preserve"> subtiekėjo ir (ar) specialisto kvalifikaciją, atitiktį </w:t>
      </w:r>
      <w:r w:rsidRPr="004C0DF3">
        <w:rPr>
          <w:rFonts w:eastAsia="Cambria"/>
          <w:shd w:val="clear" w:color="auto" w:fill="FFFFFF"/>
        </w:rPr>
        <w:t xml:space="preserve">reikalaujamiems kokybės vadybos sistemos ir (arba) aplinkos apsaugos vadybos sistemos standartams (jei taikoma), </w:t>
      </w:r>
      <w:r w:rsidRPr="004C0DF3">
        <w:rPr>
          <w:rFonts w:eastAsia="Cambria"/>
        </w:rPr>
        <w:t xml:space="preserve">pašalinimo pagrindų nebuvimą ir atitiktį </w:t>
      </w:r>
      <w:r w:rsidRPr="004C0DF3">
        <w:rPr>
          <w:rFonts w:eastAsia="Arial"/>
          <w:shd w:val="clear" w:color="auto" w:fill="FFFFFF"/>
        </w:rPr>
        <w:t>nacionalinio saugumo interesams bei reikalavimams</w:t>
      </w:r>
      <w:r w:rsidRPr="004C0DF3">
        <w:rPr>
          <w:rFonts w:eastAsia="Cambria"/>
        </w:rPr>
        <w:t xml:space="preserve"> </w:t>
      </w:r>
      <w:r w:rsidRPr="004C0DF3">
        <w:rPr>
          <w:rFonts w:eastAsia="Arial"/>
          <w:shd w:val="clear" w:color="auto" w:fill="FFFFFF"/>
        </w:rPr>
        <w:t>nebūti registruotu (nuolat gyvenančiu ar turinčiu pilietybę) nepatikimomis laikomose valstybėse ar teritorijose</w:t>
      </w:r>
      <w:r w:rsidRPr="004C0DF3">
        <w:rPr>
          <w:rFonts w:eastAsia="Cambria"/>
        </w:rPr>
        <w:t xml:space="preserve"> (jei taikoma) įrodančius dokumentus pagal Sutarties reikalavimus.</w:t>
      </w:r>
    </w:p>
    <w:p w14:paraId="767E4883" w14:textId="77777777" w:rsidR="00C9328A" w:rsidRPr="004C0DF3" w:rsidRDefault="00C9328A" w:rsidP="00C9328A">
      <w:pPr>
        <w:widowControl w:val="0"/>
        <w:pBdr>
          <w:top w:val="nil"/>
          <w:left w:val="nil"/>
          <w:bottom w:val="nil"/>
          <w:right w:val="nil"/>
          <w:between w:val="nil"/>
        </w:pBdr>
        <w:tabs>
          <w:tab w:val="left" w:pos="567"/>
          <w:tab w:val="left" w:pos="851"/>
          <w:tab w:val="left" w:pos="992"/>
        </w:tabs>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65B0CD7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rPr>
      </w:pPr>
    </w:p>
    <w:p w14:paraId="4AC7279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4C0DF3">
        <w:rPr>
          <w:rFonts w:eastAsia="Cambria"/>
          <w:b/>
          <w:bCs/>
        </w:rPr>
        <w:t>3.3. Jungtinės veiklos partnerių keitimas</w:t>
      </w:r>
    </w:p>
    <w:p w14:paraId="5547CCFC" w14:textId="77777777" w:rsidR="00C9328A" w:rsidRPr="004C0DF3" w:rsidRDefault="00C9328A" w:rsidP="00C9328A">
      <w:pPr>
        <w:widowControl w:val="0"/>
        <w:pBdr>
          <w:top w:val="nil"/>
          <w:left w:val="nil"/>
          <w:bottom w:val="nil"/>
          <w:right w:val="nil"/>
          <w:between w:val="nil"/>
        </w:pBdr>
        <w:tabs>
          <w:tab w:val="left" w:pos="567"/>
        </w:tabs>
        <w:rPr>
          <w:rFonts w:eastAsia="Cambria"/>
          <w:b/>
          <w:bCs/>
        </w:rPr>
      </w:pPr>
    </w:p>
    <w:p w14:paraId="3E8FD1AA" w14:textId="77777777" w:rsidR="00C9328A" w:rsidRPr="004C0DF3" w:rsidRDefault="00C9328A" w:rsidP="00C9328A">
      <w:pPr>
        <w:widowControl w:val="0"/>
        <w:pBdr>
          <w:top w:val="nil"/>
          <w:left w:val="nil"/>
          <w:bottom w:val="nil"/>
          <w:right w:val="nil"/>
          <w:between w:val="nil"/>
        </w:pBdr>
        <w:rPr>
          <w:rFonts w:eastAsia="Cambria"/>
        </w:rPr>
      </w:pPr>
      <w:r w:rsidRPr="004C0DF3">
        <w:rPr>
          <w:rFonts w:eastAsia="Cambria"/>
          <w:shd w:val="clear" w:color="auto" w:fill="FFFFFF"/>
        </w:rPr>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E6B32B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86372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74FFB43A"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 xml:space="preserve">3.3.3.1. </w:t>
      </w:r>
      <w:proofErr w:type="gramStart"/>
      <w:r w:rsidRPr="004C0DF3">
        <w:rPr>
          <w:rFonts w:eastAsia="Cambria"/>
          <w:shd w:val="clear" w:color="auto" w:fill="FFFFFF"/>
        </w:rPr>
        <w:t>argumentuotą</w:t>
      </w:r>
      <w:proofErr w:type="gramEnd"/>
      <w:r w:rsidRPr="004C0DF3">
        <w:rPr>
          <w:rFonts w:eastAsia="Cambria"/>
          <w:shd w:val="clear" w:color="auto" w:fill="FFFFFF"/>
        </w:rPr>
        <w:t xml:space="preserve"> rašytinį prašymą pakeisti Tiekėjo sudėtį ir įrodymus, pagrindžiančius bent vieną Partnerio atsisakymo ar keitimo aplinkybę, nurodytą Sutartyje;</w:t>
      </w:r>
    </w:p>
    <w:p w14:paraId="10B2111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A45F76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 xml:space="preserve">3.3.3.3. </w:t>
      </w:r>
      <w:proofErr w:type="gramStart"/>
      <w:r w:rsidRPr="004C0DF3">
        <w:rPr>
          <w:rFonts w:eastAsia="Cambria"/>
          <w:shd w:val="clear" w:color="auto" w:fill="FFFFFF"/>
        </w:rPr>
        <w:t>pasiliekančiojo</w:t>
      </w:r>
      <w:proofErr w:type="gramEnd"/>
      <w:r w:rsidRPr="004C0DF3">
        <w:rPr>
          <w:rFonts w:eastAsia="Cambria"/>
          <w:shd w:val="clear" w:color="auto" w:fill="FFFFFF"/>
        </w:rPr>
        <w:t xml:space="preserve"> Partnerio ar naujai pasitelkiamo Partnerio kvalifikaciją patvirtinančius dokumentus ir, jei</w:t>
      </w:r>
      <w:r w:rsidRPr="004C0DF3">
        <w:rPr>
          <w:szCs w:val="24"/>
        </w:rPr>
        <w:t xml:space="preserve">gu taikytina, kokybės vadybos ir (arba) aplinkos apsaugos vadybos sistemos standartų reikalavimus įrodančius dokumentus. Visais atvejais </w:t>
      </w:r>
      <w:r w:rsidRPr="004C0DF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w:t>
      </w:r>
      <w:r w:rsidRPr="004C0DF3">
        <w:rPr>
          <w:rFonts w:eastAsia="Cambria"/>
          <w:shd w:val="clear" w:color="auto" w:fill="FFFFFF"/>
        </w:rPr>
        <w:lastRenderedPageBreak/>
        <w:t xml:space="preserve">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C0DF3">
        <w:rPr>
          <w:rFonts w:eastAsia="Cambria"/>
        </w:rPr>
        <w:t xml:space="preserve">nacionalinio saugumo interesams bei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shd w:val="clear" w:color="auto" w:fill="FFFFFF"/>
        </w:rPr>
        <w:t xml:space="preserve"> (jei taikoma).</w:t>
      </w:r>
    </w:p>
    <w:p w14:paraId="0931A4D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08D348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b/>
          <w:bCs/>
        </w:rPr>
      </w:pPr>
    </w:p>
    <w:p w14:paraId="54240A62"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3.4.</w:t>
      </w:r>
      <w:r>
        <w:rPr>
          <w:rFonts w:eastAsia="Arial"/>
          <w:b/>
        </w:rPr>
        <w:t xml:space="preserve"> </w:t>
      </w:r>
      <w:r w:rsidRPr="004C0DF3">
        <w:rPr>
          <w:rFonts w:eastAsia="Arial"/>
          <w:b/>
        </w:rPr>
        <w:t xml:space="preserve">Susitarimai </w:t>
      </w:r>
      <w:proofErr w:type="gramStart"/>
      <w:r w:rsidRPr="004C0DF3">
        <w:rPr>
          <w:rFonts w:eastAsia="Arial"/>
          <w:b/>
        </w:rPr>
        <w:t>dėl</w:t>
      </w:r>
      <w:proofErr w:type="gramEnd"/>
      <w:r w:rsidRPr="004C0DF3">
        <w:rPr>
          <w:rFonts w:eastAsia="Arial"/>
          <w:b/>
        </w:rPr>
        <w:t xml:space="preserve"> tiesioginio atsiskaitymo su subtiekėjais</w:t>
      </w:r>
    </w:p>
    <w:p w14:paraId="05AF436C"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FBA3657"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5C3729D" w14:textId="77777777" w:rsidR="00C9328A" w:rsidRPr="004C0DF3" w:rsidRDefault="00C9328A" w:rsidP="00C9328A">
      <w:pPr>
        <w:widowControl w:val="0"/>
        <w:tabs>
          <w:tab w:val="left" w:pos="567"/>
          <w:tab w:val="left" w:pos="851"/>
          <w:tab w:val="left" w:pos="992"/>
          <w:tab w:val="left" w:pos="1134"/>
        </w:tabs>
        <w:rPr>
          <w:rFonts w:eastAsia="Cambria"/>
        </w:rPr>
      </w:pPr>
      <w:r w:rsidRPr="004C0DF3">
        <w:rPr>
          <w:rFonts w:eastAsia="Cambria"/>
        </w:rPr>
        <w:t>3.4.1.1.</w:t>
      </w:r>
      <w:r>
        <w:rPr>
          <w:rFonts w:eastAsia="Cambria"/>
        </w:rPr>
        <w:t xml:space="preserve"> </w:t>
      </w:r>
      <w:proofErr w:type="gramStart"/>
      <w:r w:rsidRPr="004C0DF3">
        <w:rPr>
          <w:rFonts w:eastAsia="Cambria"/>
          <w:shd w:val="clear" w:color="auto" w:fill="FFFFFF"/>
        </w:rPr>
        <w:t>sudarius</w:t>
      </w:r>
      <w:proofErr w:type="gramEnd"/>
      <w:r w:rsidRPr="004C0DF3">
        <w:rPr>
          <w:rFonts w:eastAsia="Cambria"/>
          <w:shd w:val="clear" w:color="auto" w:fill="FFFFFF"/>
        </w:rPr>
        <w:t xml:space="preserve">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6109DB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67E730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3.4.1.3.</w:t>
      </w:r>
      <w:r>
        <w:rPr>
          <w:rFonts w:eastAsia="Cambria"/>
        </w:rPr>
        <w:t xml:space="preserve"> </w:t>
      </w:r>
      <w:proofErr w:type="gramStart"/>
      <w:r w:rsidRPr="004C0DF3">
        <w:rPr>
          <w:rFonts w:eastAsia="Cambria"/>
          <w:shd w:val="clear" w:color="auto" w:fill="FFFFFF"/>
        </w:rPr>
        <w:t>subtiekėjas</w:t>
      </w:r>
      <w:proofErr w:type="gramEnd"/>
      <w:r w:rsidRPr="004C0DF3">
        <w:rPr>
          <w:rFonts w:eastAsia="Cambria"/>
          <w:shd w:val="clear" w:color="auto" w:fill="FFFFFF"/>
        </w:rPr>
        <w:t xml:space="preserve">, norėdamas pasinaudoti tokia galimybe, raštu pateikia prašymą Pirkėjui. Kai subtiekėjas išreiškia </w:t>
      </w:r>
      <w:proofErr w:type="gramStart"/>
      <w:r w:rsidRPr="004C0DF3">
        <w:rPr>
          <w:rFonts w:eastAsia="Cambria"/>
          <w:shd w:val="clear" w:color="auto" w:fill="FFFFFF"/>
        </w:rPr>
        <w:t>norą</w:t>
      </w:r>
      <w:proofErr w:type="gramEnd"/>
      <w:r w:rsidRPr="004C0DF3">
        <w:rPr>
          <w:rFonts w:eastAsia="Cambria"/>
          <w:shd w:val="clear" w:color="auto" w:fill="FFFFFF"/>
        </w:rPr>
        <w:t xml:space="preserve">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C0FCAA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3.4.1.4.</w:t>
      </w:r>
      <w:r>
        <w:rPr>
          <w:rFonts w:eastAsia="Cambria"/>
        </w:rPr>
        <w:t xml:space="preserve"> </w:t>
      </w:r>
      <w:proofErr w:type="gramStart"/>
      <w:r w:rsidRPr="004C0DF3">
        <w:rPr>
          <w:rFonts w:eastAsia="Cambria"/>
          <w:shd w:val="clear" w:color="auto" w:fill="FFFFFF"/>
        </w:rPr>
        <w:t>tiesioginio</w:t>
      </w:r>
      <w:proofErr w:type="gramEnd"/>
      <w:r w:rsidRPr="004C0DF3">
        <w:rPr>
          <w:rFonts w:eastAsia="Cambria"/>
          <w:shd w:val="clear" w:color="auto" w:fill="FFFFFF"/>
        </w:rPr>
        <w:t xml:space="preserve"> atsiskaitymo su subtiekėjais galimybė nekeičia Tiekėjo atsakomybės dėl Sutarties įvykdymo.</w:t>
      </w:r>
    </w:p>
    <w:p w14:paraId="04DF47B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Cambria"/>
          <w:b/>
          <w:bCs/>
        </w:rPr>
      </w:pPr>
    </w:p>
    <w:p w14:paraId="04CEC42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ind w:left="360"/>
        <w:jc w:val="center"/>
        <w:rPr>
          <w:rFonts w:eastAsia="Arial"/>
          <w:b/>
          <w:caps/>
        </w:rPr>
      </w:pPr>
      <w:r w:rsidRPr="004C0DF3">
        <w:rPr>
          <w:rFonts w:eastAsia="Arial"/>
          <w:b/>
          <w:caps/>
        </w:rPr>
        <w:t>4.</w:t>
      </w:r>
      <w:r>
        <w:rPr>
          <w:rFonts w:eastAsia="Arial"/>
          <w:b/>
          <w:caps/>
        </w:rPr>
        <w:t xml:space="preserve"> </w:t>
      </w:r>
      <w:r w:rsidRPr="004C0DF3">
        <w:rPr>
          <w:rFonts w:eastAsia="Arial"/>
          <w:b/>
          <w:caps/>
        </w:rPr>
        <w:t>ŠALIŲ BENDRADARBIAVIMAS</w:t>
      </w:r>
    </w:p>
    <w:p w14:paraId="0B478DA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caps/>
          <w:smallCaps/>
        </w:rPr>
      </w:pPr>
    </w:p>
    <w:p w14:paraId="5312A4DF"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4.1.</w:t>
      </w:r>
      <w:r>
        <w:rPr>
          <w:rFonts w:eastAsia="Arial"/>
          <w:b/>
        </w:rPr>
        <w:t xml:space="preserve"> </w:t>
      </w:r>
      <w:r w:rsidRPr="004C0DF3">
        <w:rPr>
          <w:rFonts w:eastAsia="Arial"/>
          <w:b/>
        </w:rPr>
        <w:t>Šalių bendradarbiavimo pareiga</w:t>
      </w:r>
    </w:p>
    <w:p w14:paraId="0D4BF15B"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576EA9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12044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043B3A2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w:t>
      </w:r>
      <w:proofErr w:type="gramStart"/>
      <w:r w:rsidRPr="004C0DF3">
        <w:rPr>
          <w:rFonts w:eastAsia="Arial"/>
        </w:rPr>
        <w:t>jos</w:t>
      </w:r>
      <w:proofErr w:type="gramEnd"/>
      <w:r w:rsidRPr="004C0DF3">
        <w:rPr>
          <w:rFonts w:eastAsia="Arial"/>
        </w:rPr>
        <w:t xml:space="preserve"> priklausančių protingų priemonių toms kliūtims pašalinti.</w:t>
      </w:r>
    </w:p>
    <w:p w14:paraId="6F33285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189F453C"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lastRenderedPageBreak/>
        <w:t>4.2.</w:t>
      </w:r>
      <w:r>
        <w:t xml:space="preserve"> </w:t>
      </w:r>
      <w:r w:rsidRPr="004C0DF3">
        <w:rPr>
          <w:rFonts w:eastAsia="Arial"/>
          <w:b/>
          <w:bCs/>
        </w:rPr>
        <w:t>Kontaktiniai asmenys</w:t>
      </w:r>
    </w:p>
    <w:p w14:paraId="312FC81E"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11CFF04"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070074F"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4.2.2.</w:t>
      </w:r>
      <w:r>
        <w:rPr>
          <w:rFonts w:eastAsia="Arial"/>
        </w:rPr>
        <w:t xml:space="preserve"> </w:t>
      </w:r>
      <w:r w:rsidRPr="004C0DF3">
        <w:rPr>
          <w:rFonts w:eastAsia="Arial"/>
        </w:rPr>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w:t>
      </w:r>
      <w:proofErr w:type="gramStart"/>
      <w:r w:rsidRPr="004C0DF3">
        <w:rPr>
          <w:rFonts w:eastAsia="Arial"/>
        </w:rPr>
        <w:t>tai</w:t>
      </w:r>
      <w:proofErr w:type="gramEnd"/>
      <w:r w:rsidRPr="004C0DF3">
        <w:rPr>
          <w:rFonts w:eastAsia="Arial"/>
        </w:rPr>
        <w:t xml:space="preserve"> informuoti kitą Šalį ir pateikti kitai Šaliai tokio asmens kontaktinius duomenis:</w:t>
      </w:r>
      <w:r w:rsidRPr="004C0DF3">
        <w:t xml:space="preserve"> </w:t>
      </w:r>
      <w:r w:rsidRPr="004C0DF3">
        <w:rPr>
          <w:rFonts w:eastAsia="Arial"/>
        </w:rPr>
        <w:t>vardą, pavardę, el. paštą ir telefono numerį.</w:t>
      </w:r>
    </w:p>
    <w:p w14:paraId="04D526C9"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3DB2A2" w14:textId="77777777" w:rsidR="00C9328A" w:rsidRPr="004C0DF3" w:rsidRDefault="00C9328A" w:rsidP="00C9328A">
      <w:pPr>
        <w:widowControl w:val="0"/>
        <w:tabs>
          <w:tab w:val="left" w:pos="567"/>
          <w:tab w:val="left" w:pos="709"/>
          <w:tab w:val="left" w:pos="851"/>
          <w:tab w:val="left" w:pos="992"/>
          <w:tab w:val="left" w:pos="1134"/>
        </w:tabs>
        <w:rPr>
          <w:rFonts w:eastAsia="Arial"/>
          <w:b/>
          <w:bCs/>
        </w:rPr>
      </w:pPr>
    </w:p>
    <w:p w14:paraId="59FA9A83"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5.</w:t>
      </w:r>
      <w:r>
        <w:t xml:space="preserve"> </w:t>
      </w:r>
      <w:r w:rsidRPr="004C0DF3">
        <w:rPr>
          <w:rFonts w:eastAsia="Arial"/>
          <w:b/>
          <w:bCs/>
          <w:caps/>
        </w:rPr>
        <w:t>SUTARTIES VYKDYMO METU PATEIKIAMI DOKUMENTAI</w:t>
      </w:r>
    </w:p>
    <w:p w14:paraId="7E066D21" w14:textId="77777777" w:rsidR="00C9328A" w:rsidRPr="004C0DF3" w:rsidRDefault="00C9328A" w:rsidP="00C9328A">
      <w:pPr>
        <w:keepNext/>
        <w:keepLines/>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57957589"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5.1.</w:t>
      </w:r>
      <w:r>
        <w:t xml:space="preserve"> </w:t>
      </w:r>
      <w:r w:rsidRPr="004C0DF3">
        <w:rPr>
          <w:rFonts w:eastAsia="Arial"/>
        </w:rPr>
        <w:t xml:space="preserve">Jeigu Tiekėjas turi parengti ir (ar) pateikti Pirkėjui Paslaugų rezultato naudojimo instrukcijas, </w:t>
      </w:r>
      <w:proofErr w:type="gramStart"/>
      <w:r w:rsidRPr="004C0DF3">
        <w:rPr>
          <w:rFonts w:eastAsia="Arial"/>
        </w:rPr>
        <w:t>jos</w:t>
      </w:r>
      <w:proofErr w:type="gramEnd"/>
      <w:r w:rsidRPr="004C0DF3">
        <w:rPr>
          <w:rFonts w:eastAsia="Arial"/>
        </w:rPr>
        <w:t xml:space="preserve"> turi būti aiškios ir detalios, kad Pirkėjas, vadovaudamasis jomis, galėtų tinkamai naudotis Paslaugų rezultatu.</w:t>
      </w:r>
    </w:p>
    <w:p w14:paraId="1BCAEE00"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1938AF"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5.3.</w:t>
      </w:r>
      <w:r>
        <w:rPr>
          <w:rFonts w:eastAsia="Arial"/>
        </w:rPr>
        <w:t xml:space="preserve"> </w:t>
      </w:r>
      <w:r w:rsidRPr="004C0DF3">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9A084BE" w14:textId="77777777" w:rsidR="00C9328A" w:rsidRPr="004C0DF3" w:rsidRDefault="00C9328A" w:rsidP="00C9328A">
      <w:pPr>
        <w:widowControl w:val="0"/>
        <w:tabs>
          <w:tab w:val="left" w:pos="567"/>
          <w:tab w:val="left" w:pos="709"/>
          <w:tab w:val="left" w:pos="851"/>
          <w:tab w:val="left" w:pos="992"/>
          <w:tab w:val="left" w:pos="1134"/>
        </w:tabs>
        <w:rPr>
          <w:rFonts w:eastAsia="Arial"/>
          <w:b/>
          <w:bCs/>
        </w:rPr>
      </w:pPr>
    </w:p>
    <w:p w14:paraId="6E112777"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caps/>
        </w:rPr>
        <w:t>6.</w:t>
      </w:r>
      <w:r>
        <w:rPr>
          <w:rFonts w:eastAsia="Arial"/>
          <w:b/>
          <w:caps/>
        </w:rPr>
        <w:t xml:space="preserve"> </w:t>
      </w:r>
      <w:r w:rsidRPr="004C0DF3">
        <w:rPr>
          <w:rFonts w:eastAsia="Arial"/>
          <w:b/>
          <w:bCs/>
        </w:rPr>
        <w:t>PASLAUGŲ</w:t>
      </w:r>
      <w:r w:rsidRPr="004C0DF3">
        <w:rPr>
          <w:rFonts w:eastAsia="Arial"/>
          <w:b/>
          <w:caps/>
        </w:rPr>
        <w:t xml:space="preserve"> </w:t>
      </w:r>
      <w:r w:rsidRPr="004C0DF3">
        <w:rPr>
          <w:rFonts w:eastAsia="Arial"/>
          <w:b/>
          <w:bCs/>
        </w:rPr>
        <w:t>TEIKIMO</w:t>
      </w:r>
      <w:r w:rsidRPr="004C0DF3">
        <w:rPr>
          <w:rFonts w:eastAsia="Arial"/>
          <w:b/>
          <w:caps/>
        </w:rPr>
        <w:t xml:space="preserve"> PABAIGA IR </w:t>
      </w:r>
      <w:r w:rsidRPr="004C0DF3">
        <w:rPr>
          <w:rFonts w:eastAsia="Arial"/>
          <w:b/>
          <w:bCs/>
        </w:rPr>
        <w:t>PASLAUGŲ REZULTATO</w:t>
      </w:r>
      <w:r w:rsidRPr="004C0DF3">
        <w:rPr>
          <w:rFonts w:eastAsia="Arial"/>
          <w:b/>
        </w:rPr>
        <w:t xml:space="preserve"> </w:t>
      </w:r>
      <w:r w:rsidRPr="004C0DF3">
        <w:rPr>
          <w:rFonts w:eastAsia="Arial"/>
          <w:b/>
          <w:caps/>
        </w:rPr>
        <w:t>PRIĖMIMAS</w:t>
      </w:r>
    </w:p>
    <w:p w14:paraId="2323F426"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55A0948"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6.1.</w:t>
      </w:r>
      <w:r>
        <w:rPr>
          <w:rFonts w:eastAsia="Arial"/>
          <w:b/>
        </w:rPr>
        <w:t xml:space="preserve"> </w:t>
      </w:r>
      <w:r w:rsidRPr="004C0DF3">
        <w:rPr>
          <w:rFonts w:eastAsia="Arial"/>
          <w:b/>
          <w:bCs/>
        </w:rPr>
        <w:t>Paslaugų</w:t>
      </w:r>
      <w:r w:rsidRPr="004C0DF3">
        <w:rPr>
          <w:rFonts w:eastAsia="Arial"/>
          <w:b/>
        </w:rPr>
        <w:t xml:space="preserve"> teikimo pabaiga</w:t>
      </w:r>
    </w:p>
    <w:p w14:paraId="5A22E0D4"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717FE69"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3E87AA02"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7591DA7A"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77776CA8"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3B90706D"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F35E82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xml:space="preserve">, Sutartyje ir </w:t>
      </w:r>
      <w:r w:rsidRPr="004C0DF3">
        <w:rPr>
          <w:rFonts w:eastAsia="Arial"/>
        </w:rPr>
        <w:lastRenderedPageBreak/>
        <w:t xml:space="preserve">pasiūlyme, kurios turi būti įvykdytos tam, kad būtų laikoma, jog Paslaugų teikimas yra užbaigtas, ir pateikė Pirkėjui </w:t>
      </w:r>
      <w:proofErr w:type="gramStart"/>
      <w:r w:rsidRPr="004C0DF3">
        <w:rPr>
          <w:rFonts w:eastAsia="Arial"/>
        </w:rPr>
        <w:t>tai</w:t>
      </w:r>
      <w:proofErr w:type="gramEnd"/>
      <w:r w:rsidRPr="004C0DF3">
        <w:rPr>
          <w:rFonts w:eastAsia="Arial"/>
        </w:rPr>
        <w:t xml:space="preserve"> įrodančius dokumentus.</w:t>
      </w:r>
    </w:p>
    <w:p w14:paraId="42170E5C" w14:textId="77777777" w:rsidR="00C9328A" w:rsidRPr="004C0DF3" w:rsidRDefault="00C9328A" w:rsidP="00C9328A">
      <w:pPr>
        <w:widowControl w:val="0"/>
        <w:tabs>
          <w:tab w:val="left" w:pos="567"/>
          <w:tab w:val="left" w:pos="851"/>
          <w:tab w:val="left" w:pos="992"/>
          <w:tab w:val="left" w:pos="1134"/>
        </w:tabs>
        <w:rPr>
          <w:rFonts w:eastAsia="Arial"/>
          <w:b/>
          <w:bCs/>
        </w:rPr>
      </w:pPr>
    </w:p>
    <w:p w14:paraId="098EA722"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6.2.</w:t>
      </w:r>
      <w:r>
        <w:t xml:space="preserve"> </w:t>
      </w:r>
      <w:r w:rsidRPr="004C0DF3">
        <w:rPr>
          <w:rFonts w:eastAsia="Arial"/>
          <w:b/>
          <w:bCs/>
        </w:rPr>
        <w:t>Paslaugų, kurios yra vienkartinio pobūdžio, teikiamos periodiškai arba pagal Pirkėjo Užsakymą perdavimas–priėmimas</w:t>
      </w:r>
    </w:p>
    <w:p w14:paraId="40AE704F"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F175FEF"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EC860D7"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6.2.2.</w:t>
      </w:r>
      <w:r>
        <w:t xml:space="preserve"> </w:t>
      </w:r>
      <w:r w:rsidRPr="004C0DF3">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w:t>
      </w:r>
      <w:proofErr w:type="gramStart"/>
      <w:r w:rsidRPr="004C0DF3">
        <w:rPr>
          <w:rFonts w:eastAsia="Arial"/>
        </w:rPr>
        <w:t>tai</w:t>
      </w:r>
      <w:proofErr w:type="gramEnd"/>
      <w:r w:rsidRPr="004C0DF3">
        <w:rPr>
          <w:rFonts w:eastAsia="Arial"/>
        </w:rPr>
        <w:t xml:space="preserve"> aiškiai nurodo Specialiosiose sąlygose, jog Paslaugų perdavimo–priėmimo aktu laikoma Sąskaita.</w:t>
      </w:r>
    </w:p>
    <w:p w14:paraId="2837EC40"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046F2C6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6.2.3.1.</w:t>
      </w:r>
      <w:r>
        <w:t xml:space="preserve"> </w:t>
      </w:r>
      <w:proofErr w:type="gramStart"/>
      <w:r w:rsidRPr="004C0DF3">
        <w:rPr>
          <w:rFonts w:eastAsia="Arial"/>
        </w:rPr>
        <w:t>ne</w:t>
      </w:r>
      <w:proofErr w:type="gramEnd"/>
      <w:r w:rsidRPr="004C0DF3">
        <w:rPr>
          <w:rFonts w:eastAsia="Arial"/>
        </w:rPr>
        <w:t xml:space="preserve"> vėliau kaip per 5 (penkias) darbo dienas nuo faktinio Paslaugų suteikimo ir Paslaugų perdavimo–priėmimo akto pateikimo priimti Paslaugų rezultatą, pasirašydamas Paslaugų perdavimo–priėmimo aktą; arba</w:t>
      </w:r>
    </w:p>
    <w:p w14:paraId="3807BE3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6.2.3.2.</w:t>
      </w:r>
      <w:r>
        <w:t xml:space="preserve"> </w:t>
      </w:r>
      <w:r w:rsidRPr="004C0DF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C0DF3">
        <w:rPr>
          <w:rFonts w:eastAsia="Arial"/>
          <w:b/>
          <w:bCs/>
        </w:rPr>
        <w:t>toliau – Defektų aktas</w:t>
      </w:r>
      <w:r w:rsidRPr="004C0DF3">
        <w:rPr>
          <w:rFonts w:eastAsia="Arial"/>
        </w:rPr>
        <w:t>); arba</w:t>
      </w:r>
    </w:p>
    <w:p w14:paraId="1C1835E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6.2.3.3.</w:t>
      </w:r>
      <w:r>
        <w:t xml:space="preserve"> </w:t>
      </w:r>
      <w:proofErr w:type="gramStart"/>
      <w:r w:rsidRPr="004C0DF3">
        <w:rPr>
          <w:rFonts w:eastAsia="Arial"/>
        </w:rPr>
        <w:t>atsisakyti</w:t>
      </w:r>
      <w:proofErr w:type="gramEnd"/>
      <w:r w:rsidRPr="004C0DF3">
        <w:rPr>
          <w:rFonts w:eastAsia="Arial"/>
        </w:rPr>
        <w:t xml:space="preserve"> priimti Paslaugų rezultatą ir įteikti (arba išsiųsti) Defektų aktą Tiekėjui dėl netinkamų Paslaugų ar jų dalies.</w:t>
      </w:r>
    </w:p>
    <w:p w14:paraId="67D94339"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14F4CD28"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proofErr w:type="gramStart"/>
      <w:r>
        <w:rPr>
          <w:rFonts w:eastAsia="Arial"/>
        </w:rPr>
        <w:t>“</w:t>
      </w:r>
      <w:r w:rsidRPr="004C0DF3">
        <w:rPr>
          <w:rFonts w:eastAsia="Arial"/>
        </w:rPr>
        <w:t xml:space="preserve"> nuostatos</w:t>
      </w:r>
      <w:proofErr w:type="gramEnd"/>
      <w:r w:rsidRPr="004C0DF3">
        <w:rPr>
          <w:rFonts w:eastAsia="Arial"/>
        </w:rPr>
        <w:t>.</w:t>
      </w:r>
    </w:p>
    <w:p w14:paraId="0E6F3D25"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5C895E1A"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1CEBE4FD"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20BC73B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8AFD0A0" w14:textId="77777777" w:rsidR="00C9328A" w:rsidRPr="004C0DF3" w:rsidRDefault="00C9328A" w:rsidP="00C9328A">
      <w:pPr>
        <w:widowControl w:val="0"/>
        <w:tabs>
          <w:tab w:val="left" w:pos="567"/>
          <w:tab w:val="left" w:pos="709"/>
          <w:tab w:val="left" w:pos="851"/>
          <w:tab w:val="left" w:pos="992"/>
          <w:tab w:val="left" w:pos="1134"/>
        </w:tabs>
        <w:rPr>
          <w:rFonts w:eastAsia="Arial"/>
          <w:b/>
          <w:bCs/>
        </w:rPr>
      </w:pPr>
    </w:p>
    <w:p w14:paraId="0BE37D38"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6.3.</w:t>
      </w:r>
      <w:r>
        <w:rPr>
          <w:rFonts w:eastAsia="Arial"/>
          <w:b/>
        </w:rPr>
        <w:t xml:space="preserve"> </w:t>
      </w:r>
      <w:r w:rsidRPr="004C0DF3">
        <w:rPr>
          <w:rFonts w:eastAsia="Arial"/>
          <w:b/>
          <w:bCs/>
        </w:rPr>
        <w:t>Paslaugų</w:t>
      </w:r>
      <w:r w:rsidRPr="004C0DF3">
        <w:rPr>
          <w:rFonts w:eastAsia="Arial"/>
          <w:b/>
        </w:rPr>
        <w:t>, kurios teikiamos etapais, perdavimas–priėmimas</w:t>
      </w:r>
    </w:p>
    <w:p w14:paraId="314780D2"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F25C9F7" w14:textId="77777777" w:rsidR="00C9328A" w:rsidRPr="004C0DF3" w:rsidRDefault="00C9328A" w:rsidP="00C9328A">
      <w:pPr>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C1BBC3"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6.3.2.</w:t>
      </w:r>
      <w:r>
        <w:t xml:space="preserve"> </w:t>
      </w:r>
      <w:r w:rsidRPr="004C0DF3">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w:t>
      </w:r>
      <w:proofErr w:type="gramStart"/>
      <w:r w:rsidRPr="004C0DF3">
        <w:rPr>
          <w:rFonts w:eastAsia="Arial"/>
        </w:rPr>
        <w:t>tai</w:t>
      </w:r>
      <w:proofErr w:type="gramEnd"/>
      <w:r w:rsidRPr="004C0DF3">
        <w:rPr>
          <w:rFonts w:eastAsia="Arial"/>
        </w:rPr>
        <w:t xml:space="preserve"> aiškiai nurodo Specialiosiose sąlygose, jog Paslaugų perdavimo–priėmimo aktu laikoma Sąskaita.</w:t>
      </w:r>
    </w:p>
    <w:p w14:paraId="2E4CCFB4" w14:textId="77777777" w:rsidR="00C9328A" w:rsidRPr="004C0DF3" w:rsidRDefault="00C9328A" w:rsidP="00C9328A">
      <w:pPr>
        <w:rPr>
          <w:rFonts w:eastAsia="Arial"/>
        </w:rPr>
      </w:pPr>
      <w:r w:rsidRPr="004C0DF3">
        <w:rPr>
          <w:rFonts w:eastAsia="Arial"/>
        </w:rPr>
        <w:t>6.3.3. Pirkėjas pasirašo kiekvieną Paslaugų perdavimo–priėmimo aktą su sąlyga, kad buvo priimti visi ankstesni etapai, jeigu Specialiosiose sąlygose nėra nurodyta kitaip.</w:t>
      </w:r>
    </w:p>
    <w:p w14:paraId="53C8F824" w14:textId="77777777" w:rsidR="00C9328A" w:rsidRPr="004C0DF3" w:rsidRDefault="00C9328A" w:rsidP="00C9328A">
      <w:pPr>
        <w:rPr>
          <w:rFonts w:eastAsia="Arial"/>
        </w:rPr>
      </w:pPr>
      <w:r w:rsidRPr="004C0DF3">
        <w:rPr>
          <w:rFonts w:eastAsia="Arial"/>
        </w:rPr>
        <w:t>6.3.4. Suteikus visuose etapuose numatytas Paslaugas, t. y. baigus teikti Paslaugas, pasirašomas galutinis suteiktų Paslaugų perdavimo–priėmimo aktas.</w:t>
      </w:r>
    </w:p>
    <w:p w14:paraId="5FE46F6B"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59933CC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6.3.5.1. </w:t>
      </w:r>
      <w:proofErr w:type="gramStart"/>
      <w:r w:rsidRPr="004C0DF3">
        <w:rPr>
          <w:rFonts w:eastAsia="Arial"/>
        </w:rPr>
        <w:t>ne</w:t>
      </w:r>
      <w:proofErr w:type="gramEnd"/>
      <w:r w:rsidRPr="004C0DF3">
        <w:rPr>
          <w:rFonts w:eastAsia="Arial"/>
        </w:rPr>
        <w:t xml:space="preserve"> vėliau kaip per 5 (penkias) darbo dienas nuo faktinio Paslaugų etapo suteikimo ir Paslaugų perdavimo–priėmimo akto pateikimo priimti Paslaugų etapo rezultatą, pasirašydamas Paslaugų perdavimo–priėmimo aktą; arba</w:t>
      </w:r>
    </w:p>
    <w:p w14:paraId="008E8CA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0DF3">
        <w:rPr>
          <w:rFonts w:eastAsia="Arial"/>
          <w:b/>
          <w:bCs/>
        </w:rPr>
        <w:t>Defektų aktas</w:t>
      </w:r>
      <w:r w:rsidRPr="004C0DF3">
        <w:rPr>
          <w:rFonts w:eastAsia="Arial"/>
        </w:rPr>
        <w:t>); arba</w:t>
      </w:r>
    </w:p>
    <w:p w14:paraId="77B5F87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6.3.5.3. </w:t>
      </w:r>
      <w:proofErr w:type="gramStart"/>
      <w:r w:rsidRPr="004C0DF3">
        <w:rPr>
          <w:rFonts w:eastAsia="Arial"/>
        </w:rPr>
        <w:t>atsisakyti</w:t>
      </w:r>
      <w:proofErr w:type="gramEnd"/>
      <w:r w:rsidRPr="004C0DF3">
        <w:rPr>
          <w:rFonts w:eastAsia="Arial"/>
        </w:rPr>
        <w:t xml:space="preserve"> priimti Paslaugų etapo rezultatą ir įteikti (arba išsiųsti) Defektų aktą Tiekėjui dėl netinkamai suteiktų šio etapo Paslaugų.</w:t>
      </w:r>
    </w:p>
    <w:p w14:paraId="1B0AEB38"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0CEE828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proofErr w:type="gramStart"/>
      <w:r>
        <w:rPr>
          <w:rFonts w:eastAsia="Arial"/>
        </w:rPr>
        <w:t>“</w:t>
      </w:r>
      <w:r w:rsidRPr="004C0DF3">
        <w:rPr>
          <w:rFonts w:eastAsia="Arial"/>
        </w:rPr>
        <w:t xml:space="preserve"> nuostatos</w:t>
      </w:r>
      <w:proofErr w:type="gramEnd"/>
      <w:r w:rsidRPr="004C0DF3">
        <w:rPr>
          <w:rFonts w:eastAsia="Arial"/>
        </w:rPr>
        <w:t>.</w:t>
      </w:r>
    </w:p>
    <w:p w14:paraId="351193C9"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6.3.8.</w:t>
      </w:r>
      <w:r>
        <w:t xml:space="preserve"> </w:t>
      </w:r>
      <w:r w:rsidRPr="004C0DF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E5F68B2"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2D407D56" w14:textId="77777777" w:rsidR="00C9328A" w:rsidRPr="004C0DF3" w:rsidRDefault="00C9328A" w:rsidP="00C9328A">
      <w:pPr>
        <w:keepNext/>
        <w:keepLines/>
        <w:tabs>
          <w:tab w:val="left" w:pos="567"/>
          <w:tab w:val="left" w:pos="851"/>
          <w:tab w:val="left" w:pos="992"/>
          <w:tab w:val="left" w:pos="1134"/>
        </w:tabs>
        <w:rPr>
          <w:rFonts w:eastAsia="Arial"/>
          <w:bCs/>
          <w:szCs w:val="24"/>
        </w:rPr>
      </w:pPr>
      <w:r w:rsidRPr="004C0DF3">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E150BB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86EF2D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43665AD9"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7.</w:t>
      </w:r>
      <w:r>
        <w:t xml:space="preserve"> </w:t>
      </w:r>
      <w:r w:rsidRPr="004C0DF3">
        <w:rPr>
          <w:rFonts w:eastAsia="Arial"/>
          <w:b/>
          <w:bCs/>
          <w:caps/>
        </w:rPr>
        <w:t>TIEKĖJO GARANTINIAI ĮSIPAREIGOJIMAI</w:t>
      </w:r>
    </w:p>
    <w:p w14:paraId="48B81AA3"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9E2B6F4"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ind w:left="360"/>
        <w:jc w:val="center"/>
        <w:outlineLvl w:val="1"/>
        <w:rPr>
          <w:rFonts w:eastAsia="Arial"/>
          <w:b/>
        </w:rPr>
      </w:pPr>
      <w:r w:rsidRPr="004C0DF3">
        <w:rPr>
          <w:rFonts w:eastAsia="Arial"/>
          <w:b/>
          <w:bCs/>
        </w:rPr>
        <w:t>7.1.</w:t>
      </w:r>
      <w:r>
        <w:rPr>
          <w:rFonts w:eastAsia="Arial"/>
          <w:b/>
          <w:bCs/>
        </w:rPr>
        <w:t xml:space="preserve"> </w:t>
      </w:r>
      <w:r w:rsidRPr="004C0DF3">
        <w:rPr>
          <w:rFonts w:eastAsia="Arial"/>
          <w:b/>
        </w:rPr>
        <w:t>Garantiniai terminai (jei taikoma)</w:t>
      </w:r>
    </w:p>
    <w:p w14:paraId="6991A360"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133599EE" w14:textId="77777777" w:rsidR="00C9328A" w:rsidRPr="004C0DF3" w:rsidRDefault="00C9328A" w:rsidP="00C9328A">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5F0333" w14:textId="77777777" w:rsidR="00C9328A" w:rsidRPr="004C0DF3" w:rsidRDefault="00C9328A" w:rsidP="00C9328A">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7.1.2.</w:t>
      </w:r>
      <w:r>
        <w:rPr>
          <w:rFonts w:eastAsia="Arial"/>
        </w:rPr>
        <w:t xml:space="preserve"> </w:t>
      </w:r>
      <w:r w:rsidRPr="004C0DF3">
        <w:rPr>
          <w:rFonts w:eastAsia="Arial"/>
        </w:rPr>
        <w:t xml:space="preserve">Garantiniai terminai sustabdomi tiek laiko, kiek Pirkėjas negali tinkamai naudotis Paslaugų rezultatu </w:t>
      </w:r>
      <w:proofErr w:type="gramStart"/>
      <w:r w:rsidRPr="004C0DF3">
        <w:rPr>
          <w:rFonts w:eastAsia="Arial"/>
        </w:rPr>
        <w:t>dėl</w:t>
      </w:r>
      <w:proofErr w:type="gramEnd"/>
      <w:r w:rsidRPr="004C0DF3">
        <w:rPr>
          <w:rFonts w:eastAsia="Arial"/>
        </w:rPr>
        <w:t xml:space="preserve"> nustatytų trūkumų, už kuriuos atsako Tiekėjas. Jeigu Pirkėjas </w:t>
      </w:r>
      <w:proofErr w:type="gramStart"/>
      <w:r w:rsidRPr="004C0DF3">
        <w:rPr>
          <w:rFonts w:eastAsia="Arial"/>
        </w:rPr>
        <w:t>dėl</w:t>
      </w:r>
      <w:proofErr w:type="gramEnd"/>
      <w:r w:rsidRPr="004C0DF3">
        <w:rPr>
          <w:rFonts w:eastAsia="Arial"/>
        </w:rPr>
        <w:t xml:space="preserve"> Paslaugų trūkumų negali naudoti tik apibrėžtos Paslaugų rezultato dalies, garantiniai terminai sustabdomi tik tokios dalies atžvilgiu.</w:t>
      </w:r>
    </w:p>
    <w:p w14:paraId="7A0A76CB" w14:textId="77777777" w:rsidR="00C9328A" w:rsidRPr="004C0DF3" w:rsidRDefault="00C9328A" w:rsidP="00C9328A">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7C3D95" w14:textId="77777777" w:rsidR="00C9328A" w:rsidRPr="004C0DF3" w:rsidRDefault="00C9328A" w:rsidP="00C9328A">
      <w:pPr>
        <w:widowControl w:val="0"/>
        <w:pBdr>
          <w:top w:val="nil"/>
          <w:left w:val="nil"/>
          <w:bottom w:val="nil"/>
          <w:right w:val="nil"/>
          <w:between w:val="nil"/>
        </w:pBdr>
        <w:tabs>
          <w:tab w:val="left" w:pos="567"/>
          <w:tab w:val="left" w:pos="709"/>
          <w:tab w:val="left" w:pos="851"/>
          <w:tab w:val="left" w:pos="992"/>
          <w:tab w:val="left" w:pos="1134"/>
        </w:tabs>
        <w:rPr>
          <w:rFonts w:eastAsia="Arial"/>
          <w:b/>
          <w:bCs/>
        </w:rPr>
      </w:pPr>
    </w:p>
    <w:p w14:paraId="7F53766F"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7.2.</w:t>
      </w:r>
      <w:r>
        <w:t xml:space="preserve"> </w:t>
      </w:r>
      <w:r w:rsidRPr="004C0DF3">
        <w:rPr>
          <w:rFonts w:eastAsia="Arial"/>
          <w:b/>
          <w:bCs/>
        </w:rPr>
        <w:t xml:space="preserve">Pretenzijos </w:t>
      </w:r>
      <w:proofErr w:type="gramStart"/>
      <w:r w:rsidRPr="004C0DF3">
        <w:rPr>
          <w:rFonts w:eastAsia="Arial"/>
          <w:b/>
          <w:bCs/>
        </w:rPr>
        <w:t>dėl</w:t>
      </w:r>
      <w:proofErr w:type="gramEnd"/>
      <w:r w:rsidRPr="004C0DF3">
        <w:rPr>
          <w:rFonts w:eastAsia="Arial"/>
          <w:b/>
          <w:bCs/>
        </w:rPr>
        <w:t xml:space="preserve"> Paslaugų trūkumų</w:t>
      </w:r>
    </w:p>
    <w:p w14:paraId="3FF38386"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C09879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7.2.1.</w:t>
      </w:r>
      <w:r>
        <w:t xml:space="preserve"> </w:t>
      </w:r>
      <w:r w:rsidRPr="004C0DF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4A48D5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D02864" w14:textId="77777777" w:rsidR="00C9328A" w:rsidRPr="004C0DF3" w:rsidRDefault="00C9328A" w:rsidP="00C9328A">
      <w:pPr>
        <w:tabs>
          <w:tab w:val="left" w:pos="567"/>
          <w:tab w:val="left" w:pos="851"/>
          <w:tab w:val="left" w:pos="992"/>
          <w:tab w:val="left" w:pos="1134"/>
        </w:tabs>
      </w:pPr>
      <w:r w:rsidRPr="004C0DF3">
        <w:t xml:space="preserve">7.2.3. Jei Tiekėjas nepripažįsta </w:t>
      </w:r>
      <w:r w:rsidRPr="004C0DF3">
        <w:rPr>
          <w:rFonts w:eastAsia="Arial"/>
        </w:rPr>
        <w:t>Paslaugų</w:t>
      </w:r>
      <w:r w:rsidRPr="004C0DF3">
        <w:t xml:space="preserve"> trūkumų, kiekviena iš Šalių gali kreiptis </w:t>
      </w:r>
      <w:proofErr w:type="gramStart"/>
      <w:r w:rsidRPr="004C0DF3">
        <w:t>dėl</w:t>
      </w:r>
      <w:proofErr w:type="gramEnd"/>
      <w:r w:rsidRPr="004C0DF3">
        <w:t xml:space="preserve">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AA449E" w14:textId="77777777" w:rsidR="00C9328A" w:rsidRPr="004C0DF3" w:rsidRDefault="00C9328A" w:rsidP="00C9328A">
      <w:pPr>
        <w:tabs>
          <w:tab w:val="left" w:pos="567"/>
          <w:tab w:val="left" w:pos="851"/>
          <w:tab w:val="left" w:pos="992"/>
          <w:tab w:val="left" w:pos="1134"/>
        </w:tabs>
      </w:pPr>
      <w:r w:rsidRPr="004C0DF3">
        <w:t xml:space="preserve">7.2.3.1. </w:t>
      </w:r>
      <w:proofErr w:type="gramStart"/>
      <w:r w:rsidRPr="004C0DF3">
        <w:t>jei</w:t>
      </w:r>
      <w:proofErr w:type="gramEnd"/>
      <w:r w:rsidRPr="004C0DF3">
        <w:t xml:space="preserve"> </w:t>
      </w:r>
      <w:r w:rsidRPr="004C0DF3">
        <w:rPr>
          <w:rFonts w:eastAsia="Arial"/>
        </w:rPr>
        <w:t>Paslaugų rezultatas</w:t>
      </w:r>
      <w:r w:rsidRPr="004C0DF3">
        <w:t xml:space="preserve"> atitinka Sutartyje ir įstatymuose bei kituose teisės aktuose nurodytus reikalavimus – Pirkėjas;</w:t>
      </w:r>
    </w:p>
    <w:p w14:paraId="3A173565" w14:textId="77777777" w:rsidR="00C9328A" w:rsidRPr="004C0DF3" w:rsidRDefault="00C9328A" w:rsidP="00C9328A">
      <w:pPr>
        <w:tabs>
          <w:tab w:val="left" w:pos="567"/>
          <w:tab w:val="left" w:pos="851"/>
          <w:tab w:val="left" w:pos="992"/>
          <w:tab w:val="left" w:pos="1134"/>
        </w:tabs>
      </w:pPr>
      <w:r w:rsidRPr="004C0DF3">
        <w:t xml:space="preserve">7.2.3.2. </w:t>
      </w:r>
      <w:proofErr w:type="gramStart"/>
      <w:r w:rsidRPr="004C0DF3">
        <w:t>jei</w:t>
      </w:r>
      <w:proofErr w:type="gramEnd"/>
      <w:r w:rsidRPr="004C0DF3">
        <w:t xml:space="preserve"> </w:t>
      </w:r>
      <w:r w:rsidRPr="004C0DF3">
        <w:rPr>
          <w:rFonts w:eastAsia="Arial"/>
        </w:rPr>
        <w:t>Paslaugų rezultatas</w:t>
      </w:r>
      <w:r w:rsidRPr="004C0DF3">
        <w:t xml:space="preserve"> neatitinka Sutartyje ir įstatymuose bei kituose teisės aktuose nurodytų reikalavimų – Tiekėjas.</w:t>
      </w:r>
    </w:p>
    <w:p w14:paraId="27682EEC" w14:textId="77777777" w:rsidR="00C9328A" w:rsidRPr="004C0DF3" w:rsidRDefault="00C9328A" w:rsidP="00C9328A">
      <w:pPr>
        <w:tabs>
          <w:tab w:val="left" w:pos="567"/>
          <w:tab w:val="left" w:pos="851"/>
          <w:tab w:val="left" w:pos="992"/>
          <w:tab w:val="left" w:pos="1134"/>
        </w:tabs>
      </w:pPr>
      <w:r w:rsidRPr="004C0DF3">
        <w:lastRenderedPageBreak/>
        <w:t>7.2.4. Ekspertizės išvados Šalims yra privalomos.</w:t>
      </w:r>
    </w:p>
    <w:p w14:paraId="62DCD54B" w14:textId="77777777" w:rsidR="00C9328A" w:rsidRPr="004C0DF3" w:rsidRDefault="00C9328A" w:rsidP="00C9328A">
      <w:pPr>
        <w:tabs>
          <w:tab w:val="left" w:pos="567"/>
          <w:tab w:val="left" w:pos="851"/>
          <w:tab w:val="left" w:pos="992"/>
          <w:tab w:val="left" w:pos="1134"/>
        </w:tabs>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CEF9BFA" w14:textId="77777777" w:rsidR="00C9328A" w:rsidRPr="004C0DF3" w:rsidRDefault="00C9328A" w:rsidP="00C9328A">
      <w:pPr>
        <w:tabs>
          <w:tab w:val="left" w:pos="567"/>
          <w:tab w:val="left" w:pos="851"/>
          <w:tab w:val="left" w:pos="992"/>
          <w:tab w:val="left" w:pos="1134"/>
        </w:tabs>
        <w:rPr>
          <w:rFonts w:eastAsia="Arial"/>
          <w:b/>
          <w:bCs/>
        </w:rPr>
      </w:pPr>
    </w:p>
    <w:p w14:paraId="1F3F97B8"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7.3.</w:t>
      </w:r>
      <w:r>
        <w:rPr>
          <w:rFonts w:eastAsia="Arial"/>
          <w:b/>
          <w:bCs/>
        </w:rPr>
        <w:t xml:space="preserve"> </w:t>
      </w:r>
      <w:r w:rsidRPr="004C0DF3">
        <w:rPr>
          <w:rFonts w:eastAsia="Arial"/>
          <w:b/>
          <w:bCs/>
        </w:rPr>
        <w:t xml:space="preserve">Paslaugų </w:t>
      </w:r>
      <w:r w:rsidRPr="004C0DF3">
        <w:rPr>
          <w:rFonts w:eastAsia="Arial"/>
          <w:b/>
        </w:rPr>
        <w:t>trūkumų šalinimas</w:t>
      </w:r>
    </w:p>
    <w:p w14:paraId="65AC35C6"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A97D528"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w:t>
      </w:r>
      <w:proofErr w:type="gramStart"/>
      <w:r w:rsidRPr="004C0DF3">
        <w:rPr>
          <w:rFonts w:eastAsia="Arial"/>
        </w:rPr>
        <w:t>dalį</w:t>
      </w:r>
      <w:proofErr w:type="gramEnd"/>
      <w:r w:rsidRPr="004C0DF3">
        <w:rPr>
          <w:rFonts w:eastAsia="Arial"/>
        </w:rPr>
        <w:t xml:space="preserve"> arba pakeisdamas prekę nauja preke ar jos dalimi.</w:t>
      </w:r>
    </w:p>
    <w:p w14:paraId="4DD92C6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7.3.2.</w:t>
      </w:r>
      <w:r>
        <w:rPr>
          <w:rFonts w:eastAsia="Arial"/>
        </w:rPr>
        <w:t xml:space="preserve"> </w:t>
      </w:r>
      <w:r w:rsidRPr="004C0DF3">
        <w:rPr>
          <w:rFonts w:eastAsia="Arial"/>
        </w:rPr>
        <w:t xml:space="preserve">Pirkėjas privalo suteikti prieigą Tiekėjui atlikti Paslaugų trūkumų pašalinimą, kad Tiekėjas galėtų atlikti </w:t>
      </w:r>
      <w:proofErr w:type="gramStart"/>
      <w:r w:rsidRPr="004C0DF3">
        <w:rPr>
          <w:rFonts w:eastAsia="Arial"/>
        </w:rPr>
        <w:t>tai</w:t>
      </w:r>
      <w:proofErr w:type="gramEnd"/>
      <w:r w:rsidRPr="004C0DF3">
        <w:rPr>
          <w:rFonts w:eastAsia="Arial"/>
        </w:rPr>
        <w:t xml:space="preserve"> per nustatytus terminus. Jei su Paslaugų teikimu susijusių prekių trūkumai šalinami prekių naudojimo vietoje, Pirkėjas ir Tiekėjas privalo susitarti </w:t>
      </w:r>
      <w:proofErr w:type="gramStart"/>
      <w:r w:rsidRPr="004C0DF3">
        <w:rPr>
          <w:rFonts w:eastAsia="Arial"/>
        </w:rPr>
        <w:t>dėl</w:t>
      </w:r>
      <w:proofErr w:type="gramEnd"/>
      <w:r w:rsidRPr="004C0DF3">
        <w:rPr>
          <w:rFonts w:eastAsia="Arial"/>
        </w:rPr>
        <w:t xml:space="preserve"> prekių trūkumų šalinimo laiko.</w:t>
      </w:r>
    </w:p>
    <w:p w14:paraId="1F89798F"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092C60"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F85F6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7.3.5.</w:t>
      </w:r>
      <w:r>
        <w:rPr>
          <w:rFonts w:eastAsia="Arial"/>
        </w:rPr>
        <w:t xml:space="preserve"> </w:t>
      </w:r>
      <w:r w:rsidRPr="004C0DF3">
        <w:rPr>
          <w:rFonts w:eastAsia="Arial"/>
        </w:rP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w:t>
      </w:r>
      <w:proofErr w:type="gramStart"/>
      <w:r w:rsidRPr="004C0DF3">
        <w:rPr>
          <w:rFonts w:eastAsia="Arial"/>
        </w:rPr>
        <w:t>tai</w:t>
      </w:r>
      <w:proofErr w:type="gramEnd"/>
      <w:r w:rsidRPr="004C0DF3">
        <w:rPr>
          <w:rFonts w:eastAsia="Arial"/>
        </w:rPr>
        <w:t>, kad jie visais atvejais turi būti atliekami Tiekėjo rizika ir sąskaita.</w:t>
      </w:r>
    </w:p>
    <w:p w14:paraId="5D6FD37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7.3.6.</w:t>
      </w:r>
      <w:r>
        <w:rPr>
          <w:rFonts w:eastAsia="Arial"/>
        </w:rPr>
        <w:t xml:space="preserve"> </w:t>
      </w:r>
      <w:r w:rsidRPr="004C0DF3">
        <w:rPr>
          <w:rFonts w:eastAsia="Arial"/>
        </w:rPr>
        <w:t xml:space="preserve">Tiekėjas, pašalinęs visus Paslaugų trūkumus, privalo apie </w:t>
      </w:r>
      <w:proofErr w:type="gramStart"/>
      <w:r w:rsidRPr="004C0DF3">
        <w:rPr>
          <w:rFonts w:eastAsia="Arial"/>
        </w:rPr>
        <w:t>tai</w:t>
      </w:r>
      <w:proofErr w:type="gramEnd"/>
      <w:r w:rsidRPr="004C0DF3">
        <w:rPr>
          <w:rFonts w:eastAsia="Arial"/>
        </w:rPr>
        <w:t xml:space="preserve"> informuoti Pirkėją.</w:t>
      </w:r>
    </w:p>
    <w:p w14:paraId="26117F0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4261B2" w14:textId="77777777" w:rsidR="00C9328A" w:rsidRPr="004C0DF3" w:rsidRDefault="00C9328A" w:rsidP="00C9328A">
      <w:pPr>
        <w:widowControl w:val="0"/>
        <w:tabs>
          <w:tab w:val="left" w:pos="567"/>
          <w:tab w:val="left" w:pos="851"/>
          <w:tab w:val="left" w:pos="992"/>
          <w:tab w:val="left" w:pos="1134"/>
        </w:tabs>
        <w:rPr>
          <w:rFonts w:eastAsia="Arial"/>
          <w:b/>
          <w:bCs/>
        </w:rPr>
      </w:pPr>
    </w:p>
    <w:p w14:paraId="75AAA7B4"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7.4.</w:t>
      </w:r>
      <w:r>
        <w:t xml:space="preserve"> </w:t>
      </w:r>
      <w:r w:rsidRPr="004C0DF3">
        <w:rPr>
          <w:rFonts w:eastAsia="Arial"/>
          <w:b/>
          <w:bCs/>
        </w:rPr>
        <w:t>Pirkėjo teisės, Tiekėjui nepašalinus Paslaugų trūkumų</w:t>
      </w:r>
    </w:p>
    <w:p w14:paraId="2EF08D84"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D71D4C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72FD79C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7.4.1.1.</w:t>
      </w:r>
      <w:r>
        <w:rPr>
          <w:rFonts w:eastAsia="Arial"/>
        </w:rPr>
        <w:t xml:space="preserve"> </w:t>
      </w:r>
      <w:r w:rsidRPr="004C0DF3">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351E0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strike/>
        </w:rPr>
      </w:pPr>
      <w:r w:rsidRPr="004C0DF3">
        <w:rPr>
          <w:rFonts w:eastAsia="Arial"/>
        </w:rPr>
        <w:t>7.4.1.2.</w:t>
      </w:r>
      <w:r>
        <w:t xml:space="preserve"> </w:t>
      </w:r>
      <w:proofErr w:type="gramStart"/>
      <w:r w:rsidRPr="004C0DF3">
        <w:rPr>
          <w:rFonts w:eastAsia="Arial"/>
        </w:rPr>
        <w:t>reikalauti</w:t>
      </w:r>
      <w:proofErr w:type="gramEnd"/>
      <w:r w:rsidRPr="004C0DF3">
        <w:rPr>
          <w:rFonts w:eastAsia="Arial"/>
        </w:rPr>
        <w:t xml:space="preserve">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CD096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7.4.1.3</w:t>
      </w:r>
      <w:r>
        <w:rPr>
          <w:rFonts w:eastAsia="Arial"/>
        </w:rPr>
        <w:t xml:space="preserve">. </w:t>
      </w:r>
      <w:proofErr w:type="gramStart"/>
      <w:r>
        <w:rPr>
          <w:rFonts w:eastAsia="Arial"/>
        </w:rPr>
        <w:t>a</w:t>
      </w:r>
      <w:r w:rsidRPr="004C0DF3">
        <w:rPr>
          <w:rFonts w:eastAsia="Arial"/>
        </w:rPr>
        <w:t>tsisakyti</w:t>
      </w:r>
      <w:proofErr w:type="gramEnd"/>
      <w:r w:rsidRPr="004C0DF3">
        <w:rPr>
          <w:rFonts w:eastAsia="Arial"/>
        </w:rPr>
        <w:t xml:space="preserve"> Paslaugų ir nemokėti už tokias Paslaugas ar reikalauti grąžinti už Paslaugas sumokėtą sumą bei nutraukti Sutartį.</w:t>
      </w:r>
    </w:p>
    <w:p w14:paraId="6DEF2DC7"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7.4.2.</w:t>
      </w:r>
      <w:r>
        <w:t xml:space="preserve"> </w:t>
      </w:r>
      <w:r w:rsidRPr="004C0DF3">
        <w:rPr>
          <w:rFonts w:eastAsia="Arial"/>
        </w:rPr>
        <w:t xml:space="preserve">Tiekėjui pagal Sutartį mokėtina suma sumažinama tiek, kiek sumažėja Paslaugų vertė Pirkėjui dėl </w:t>
      </w:r>
      <w:r w:rsidRPr="004C0DF3">
        <w:rPr>
          <w:rFonts w:eastAsia="Arial"/>
        </w:rPr>
        <w:lastRenderedPageBreak/>
        <w:t xml:space="preserve">netinkamo Paslaugų dalies rezultato ar su Paslaugų teikimu susijusių prekių trūkumų, jeigu tokio Paslaugų dalies rezultato ir (ar) prekių vertė gali būti išskaitoma iš bendros Paslaugų vertės. Į Paslaugų vertės sumažėjimą, be kita </w:t>
      </w:r>
      <w:proofErr w:type="gramStart"/>
      <w:r w:rsidRPr="004C0DF3">
        <w:rPr>
          <w:rFonts w:eastAsia="Arial"/>
        </w:rPr>
        <w:t>ko</w:t>
      </w:r>
      <w:proofErr w:type="gramEnd"/>
      <w:r w:rsidRPr="004C0DF3">
        <w:rPr>
          <w:rFonts w:eastAsia="Arial"/>
        </w:rPr>
        <w:t>, įskaičiuojamos Pirkėjo išlaidos Paslaugų dalies ir (ar) prekių trūkumų įvertinimui ir šalinimui (jeigu tokių Paslaugų dalies ir (ar) prekių kaina buvo nurodyta pirkimo metu).</w:t>
      </w:r>
    </w:p>
    <w:p w14:paraId="0BBC23D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7.4.3.</w:t>
      </w:r>
      <w:r>
        <w:rPr>
          <w:rFonts w:eastAsia="Arial"/>
        </w:rPr>
        <w:t xml:space="preserve"> </w:t>
      </w:r>
      <w:r w:rsidRPr="004C0DF3">
        <w:rPr>
          <w:rFonts w:eastAsia="Arial"/>
        </w:rPr>
        <w:t>Tiekėjas privalo patenkinti Pirkėjo pagal Bendrųjų sąlygų 7.4.4 papunktį pareikštą piniginį reikalavimą per 30 (trisdešimt) dienų arba per ilgesnį Pirkėjo reikalavime nurodytą protingą terminą.</w:t>
      </w:r>
    </w:p>
    <w:p w14:paraId="4BB8461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7765259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7E60C249"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8.</w:t>
      </w:r>
      <w:r>
        <w:t xml:space="preserve"> </w:t>
      </w:r>
      <w:r w:rsidRPr="004C0DF3">
        <w:rPr>
          <w:rFonts w:eastAsia="Arial"/>
          <w:b/>
          <w:bCs/>
          <w:caps/>
        </w:rPr>
        <w:t>PASLAUGŲ SUTEIKIMO TERMINAI</w:t>
      </w:r>
    </w:p>
    <w:p w14:paraId="610A6B05"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7B88C6F"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8.1.</w:t>
      </w:r>
      <w:r>
        <w:t xml:space="preserve"> </w:t>
      </w:r>
      <w:r w:rsidRPr="004C0DF3">
        <w:rPr>
          <w:rFonts w:eastAsia="Arial"/>
          <w:b/>
          <w:bCs/>
        </w:rPr>
        <w:t>Paslaugų terminai ir teikimo grafikas</w:t>
      </w:r>
    </w:p>
    <w:p w14:paraId="2DF07490"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CB483E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34358C6A"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0558814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2F6407D6"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2B8D796E"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8.2.</w:t>
      </w:r>
      <w:r>
        <w:rPr>
          <w:rFonts w:eastAsia="Arial"/>
          <w:b/>
          <w:bCs/>
        </w:rPr>
        <w:t xml:space="preserve"> </w:t>
      </w:r>
      <w:r w:rsidRPr="004C0DF3">
        <w:rPr>
          <w:rFonts w:eastAsia="Arial"/>
          <w:b/>
        </w:rPr>
        <w:t xml:space="preserve">Netesybos už </w:t>
      </w:r>
      <w:r w:rsidRPr="004C0DF3">
        <w:rPr>
          <w:rFonts w:eastAsia="Arial"/>
          <w:b/>
          <w:bCs/>
        </w:rPr>
        <w:t>Paslaugų teikimo</w:t>
      </w:r>
      <w:r w:rsidRPr="004C0DF3">
        <w:rPr>
          <w:rFonts w:eastAsia="Arial"/>
          <w:b/>
        </w:rPr>
        <w:t xml:space="preserve"> vėlavimą</w:t>
      </w:r>
    </w:p>
    <w:p w14:paraId="6D783EE2" w14:textId="77777777" w:rsidR="00C9328A" w:rsidRPr="004C0DF3" w:rsidRDefault="00C9328A" w:rsidP="00C9328A">
      <w:pPr>
        <w:keepNext/>
        <w:keepLines/>
        <w:widowControl w:val="0"/>
        <w:pBdr>
          <w:top w:val="nil"/>
          <w:left w:val="nil"/>
          <w:bottom w:val="nil"/>
          <w:right w:val="nil"/>
          <w:between w:val="nil"/>
        </w:pBdr>
        <w:tabs>
          <w:tab w:val="left" w:pos="709"/>
          <w:tab w:val="left" w:pos="851"/>
          <w:tab w:val="left" w:pos="992"/>
          <w:tab w:val="left" w:pos="1134"/>
        </w:tabs>
        <w:outlineLvl w:val="1"/>
        <w:rPr>
          <w:rFonts w:eastAsia="Arial"/>
          <w:b/>
        </w:rPr>
      </w:pPr>
    </w:p>
    <w:p w14:paraId="391160B5" w14:textId="77777777" w:rsidR="00C9328A" w:rsidRPr="004C0DF3" w:rsidRDefault="00C9328A" w:rsidP="00C9328A">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6AB7DC4A" w14:textId="77777777" w:rsidR="00C9328A" w:rsidRPr="004C0DF3" w:rsidRDefault="00C9328A" w:rsidP="00C9328A">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t>8.2.2.</w:t>
      </w:r>
      <w:r>
        <w:rPr>
          <w:rFonts w:eastAsia="Arial"/>
        </w:rPr>
        <w:t xml:space="preserve"> </w:t>
      </w:r>
      <w:r w:rsidRPr="004C0DF3">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A8AE93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22814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7CC682DD"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bCs/>
          <w:caps/>
        </w:rPr>
        <w:t>9.</w:t>
      </w:r>
      <w:r>
        <w:rPr>
          <w:rFonts w:eastAsia="Arial"/>
          <w:b/>
          <w:bCs/>
          <w:caps/>
        </w:rPr>
        <w:t xml:space="preserve"> </w:t>
      </w:r>
      <w:r w:rsidRPr="004C0DF3">
        <w:rPr>
          <w:rFonts w:eastAsia="Arial"/>
          <w:b/>
          <w:caps/>
        </w:rPr>
        <w:t>PRIEVOLIŲ PAGAL SUTARTĮ ĮVYKDYMO UŽTIKRINIMO BŪDAI</w:t>
      </w:r>
    </w:p>
    <w:p w14:paraId="66976513" w14:textId="77777777" w:rsidR="00C9328A" w:rsidRPr="004C0DF3" w:rsidRDefault="00C9328A" w:rsidP="00C9328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90D6F6E"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78AD8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77A5A9FE"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lastRenderedPageBreak/>
        <w:t>10.</w:t>
      </w:r>
      <w:r>
        <w:rPr>
          <w:rFonts w:eastAsia="Arial"/>
          <w:b/>
          <w:bCs/>
          <w:caps/>
        </w:rPr>
        <w:t xml:space="preserve"> </w:t>
      </w:r>
      <w:r w:rsidRPr="004C0DF3">
        <w:rPr>
          <w:rFonts w:eastAsia="Arial"/>
          <w:b/>
          <w:caps/>
        </w:rPr>
        <w:t>SUTARTIES ĮVYKDYMO UŽTIKRINIMAS (JEI TAIKOMA)</w:t>
      </w:r>
    </w:p>
    <w:p w14:paraId="29777E05"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82A4C5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39BEE31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19F7FD" w14:textId="77777777" w:rsidR="00C9328A" w:rsidRPr="004C0DF3" w:rsidRDefault="00C9328A" w:rsidP="00C9328A">
      <w:pPr>
        <w:tabs>
          <w:tab w:val="left" w:pos="567"/>
        </w:tabs>
        <w:rPr>
          <w:rFonts w:eastAsia="Cambria"/>
        </w:rPr>
      </w:pPr>
      <w:r w:rsidRPr="004C0DF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0DF3">
        <w:rPr>
          <w:rFonts w:eastAsia="Cambria"/>
        </w:rPr>
        <w:t>kartu su draudimo bendrovės laidavimo draudimo raštu turi būti pateiktas ir pasirašytas draudimo liudijimas (polisas) bei dokumentas, įrodantis, kad draudimo įmoka už išduotą laidavimo draudimo raštą yra sumokėta</w:t>
      </w:r>
      <w:r w:rsidRPr="004C0DF3">
        <w:rPr>
          <w:rFonts w:eastAsia="Cambria"/>
          <w:shd w:val="clear" w:color="auto" w:fill="FFFFFF"/>
        </w:rPr>
        <w:t xml:space="preserve">), atitinkantį Bendrųjų sąlygų 10 skyriuje nurodytas sąlygas, per Specialiosiose sąlygose nustatytą terminą (toliau – </w:t>
      </w:r>
      <w:r w:rsidRPr="004C0DF3">
        <w:rPr>
          <w:rFonts w:eastAsia="Cambria"/>
          <w:b/>
          <w:bCs/>
          <w:shd w:val="clear" w:color="auto" w:fill="FFFFFF"/>
        </w:rPr>
        <w:t>Sutarties įvykdymo užtikrinimas</w:t>
      </w:r>
      <w:r w:rsidRPr="004C0DF3">
        <w:rPr>
          <w:rFonts w:eastAsia="Cambria"/>
          <w:shd w:val="clear" w:color="auto" w:fill="FFFFFF"/>
        </w:rPr>
        <w:t>).</w:t>
      </w:r>
    </w:p>
    <w:p w14:paraId="5E4B8591" w14:textId="77777777" w:rsidR="00C9328A" w:rsidRPr="004C0DF3" w:rsidRDefault="00C9328A" w:rsidP="00C9328A">
      <w:pPr>
        <w:tabs>
          <w:tab w:val="left" w:pos="567"/>
        </w:tabs>
        <w:textAlignment w:val="baseline"/>
      </w:pPr>
      <w:r w:rsidRPr="004C0DF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4FF1CE" w14:textId="77777777" w:rsidR="00C9328A" w:rsidRPr="004C0DF3" w:rsidRDefault="00C9328A" w:rsidP="00C9328A">
      <w:pPr>
        <w:tabs>
          <w:tab w:val="left" w:pos="567"/>
        </w:tabs>
        <w:textAlignment w:val="baseline"/>
      </w:pPr>
      <w:r w:rsidRPr="004C0DF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FC356B" w14:textId="77777777" w:rsidR="00C9328A" w:rsidRPr="004C0DF3" w:rsidRDefault="00C9328A" w:rsidP="00C9328A">
      <w:pPr>
        <w:tabs>
          <w:tab w:val="left" w:pos="567"/>
        </w:tabs>
        <w:textAlignment w:val="baseline"/>
      </w:pPr>
      <w:r w:rsidRPr="004C0DF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9A0B96" w14:textId="77777777" w:rsidR="00C9328A" w:rsidRPr="004C0DF3" w:rsidRDefault="00C9328A" w:rsidP="00C9328A">
      <w:pPr>
        <w:tabs>
          <w:tab w:val="left" w:pos="567"/>
        </w:tabs>
        <w:textAlignment w:val="baseline"/>
      </w:pPr>
      <w:r w:rsidRPr="004C0DF3">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w:t>
      </w:r>
      <w:proofErr w:type="gramStart"/>
      <w:r w:rsidRPr="004C0DF3">
        <w:t>dėl</w:t>
      </w:r>
      <w:proofErr w:type="gramEnd"/>
      <w:r w:rsidRPr="004C0DF3">
        <w:t xml:space="preserve">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BB386F" w14:textId="77777777" w:rsidR="00C9328A" w:rsidRPr="004C0DF3" w:rsidRDefault="00C9328A" w:rsidP="00C9328A">
      <w:pPr>
        <w:tabs>
          <w:tab w:val="left" w:pos="567"/>
        </w:tabs>
        <w:textAlignment w:val="baseline"/>
      </w:pPr>
      <w:r w:rsidRPr="004C0DF3">
        <w:t xml:space="preserve">10.7. Sutarties įvykdymo užtikrinimas turi įsigalioti ne vėliau negu </w:t>
      </w:r>
      <w:proofErr w:type="gramStart"/>
      <w:r w:rsidRPr="004C0DF3">
        <w:t>jo</w:t>
      </w:r>
      <w:proofErr w:type="gramEnd"/>
      <w:r w:rsidRPr="004C0DF3">
        <w:t xml:space="preserve"> pateikimo Pirkėjui dieną.</w:t>
      </w:r>
    </w:p>
    <w:p w14:paraId="4A70C3FA" w14:textId="77777777" w:rsidR="00C9328A" w:rsidRPr="004C0DF3" w:rsidRDefault="00C9328A" w:rsidP="00C9328A">
      <w:pPr>
        <w:tabs>
          <w:tab w:val="left" w:pos="567"/>
        </w:tabs>
        <w:textAlignment w:val="baseline"/>
      </w:pPr>
      <w:r w:rsidRPr="004C0DF3">
        <w:t>10.8. Sutarties įvykdymo užtikrinimo suma turi būti nurodoma ir išmokama eurais.</w:t>
      </w:r>
    </w:p>
    <w:p w14:paraId="631B3CDD" w14:textId="77777777" w:rsidR="00C9328A" w:rsidRPr="004C0DF3" w:rsidRDefault="00C9328A" w:rsidP="00C9328A">
      <w:pPr>
        <w:tabs>
          <w:tab w:val="left" w:pos="567"/>
        </w:tabs>
        <w:textAlignment w:val="baseline"/>
      </w:pPr>
      <w:r w:rsidRPr="004C0DF3">
        <w:t>10.9. Sutarties įvykdymo užtikrinimas turi būti surašytas lietuvių arba kita kalba (esant Pirkėjo prašymui, turi būti pateiktas vertimas į lietuvių kalbą).</w:t>
      </w:r>
    </w:p>
    <w:p w14:paraId="26FACB78" w14:textId="77777777" w:rsidR="00C9328A" w:rsidRPr="004C0DF3" w:rsidRDefault="00C9328A" w:rsidP="00C9328A">
      <w:pPr>
        <w:tabs>
          <w:tab w:val="left" w:pos="567"/>
        </w:tabs>
        <w:textAlignment w:val="baseline"/>
      </w:pPr>
      <w:r w:rsidRPr="004C0DF3">
        <w:t xml:space="preserve">10.10. Sutarties įvykdymo užtikrinime nurodytas </w:t>
      </w:r>
      <w:proofErr w:type="gramStart"/>
      <w:r w:rsidRPr="004C0DF3">
        <w:t>jo</w:t>
      </w:r>
      <w:proofErr w:type="gramEnd"/>
      <w:r w:rsidRPr="004C0DF3">
        <w:t xml:space="preserve"> galiojimo terminas turi būti ne trumpesnis nei nurodytas Specialiosiose sąlygose.</w:t>
      </w:r>
    </w:p>
    <w:p w14:paraId="7E5C849F" w14:textId="77777777" w:rsidR="00C9328A" w:rsidRPr="004C0DF3" w:rsidRDefault="00C9328A" w:rsidP="00C9328A">
      <w:pPr>
        <w:tabs>
          <w:tab w:val="left" w:pos="567"/>
        </w:tabs>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58B349" w14:textId="77777777" w:rsidR="00C9328A" w:rsidRPr="004C0DF3" w:rsidRDefault="00C9328A" w:rsidP="00C9328A">
      <w:pPr>
        <w:tabs>
          <w:tab w:val="left" w:pos="567"/>
        </w:tabs>
        <w:textAlignment w:val="baseline"/>
      </w:pPr>
      <w:r w:rsidRPr="004C0DF3">
        <w:lastRenderedPageBreak/>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E2C42B" w14:textId="77777777" w:rsidR="00C9328A" w:rsidRPr="004C0DF3" w:rsidRDefault="00C9328A" w:rsidP="00C9328A">
      <w:pPr>
        <w:tabs>
          <w:tab w:val="left" w:pos="567"/>
        </w:tabs>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8C9EDA" w14:textId="77777777" w:rsidR="00C9328A" w:rsidRPr="004C0DF3" w:rsidRDefault="00C9328A" w:rsidP="00C9328A">
      <w:pPr>
        <w:tabs>
          <w:tab w:val="left" w:pos="567"/>
        </w:tabs>
      </w:pPr>
      <w:r w:rsidRPr="004C0DF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B70D81" w14:textId="77777777" w:rsidR="00C9328A" w:rsidRPr="004C0DF3" w:rsidRDefault="00C9328A" w:rsidP="00C9328A">
      <w:pPr>
        <w:tabs>
          <w:tab w:val="left" w:pos="567"/>
        </w:tabs>
        <w:textAlignment w:val="baseline"/>
      </w:pPr>
      <w:r w:rsidRPr="004C0DF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F8DCE87" w14:textId="77777777" w:rsidR="00C9328A" w:rsidRPr="004C0DF3" w:rsidRDefault="00C9328A" w:rsidP="00C9328A">
      <w:pPr>
        <w:tabs>
          <w:tab w:val="left" w:pos="567"/>
        </w:tabs>
        <w:textAlignment w:val="baseline"/>
      </w:pPr>
      <w:r w:rsidRPr="004C0DF3">
        <w:t>10.16. Pirkėjas gali pasinaudoti Sutarties įvykdymo užtikrinimu, esant bet kuriai iš žemiau nurodytų aplinkybių:</w:t>
      </w:r>
    </w:p>
    <w:p w14:paraId="3E38E184" w14:textId="77777777" w:rsidR="00C9328A" w:rsidRPr="004C0DF3" w:rsidRDefault="00C9328A" w:rsidP="00C9328A">
      <w:pPr>
        <w:tabs>
          <w:tab w:val="left" w:pos="567"/>
        </w:tabs>
        <w:textAlignment w:val="baseline"/>
      </w:pPr>
      <w:r w:rsidRPr="004C0DF3">
        <w:t>10.16.1. Tiekėjas neįvykdė, nevykdo arba netinkamai vykdo savo įsipareigojimus pagal Sutartį;</w:t>
      </w:r>
    </w:p>
    <w:p w14:paraId="273061F1" w14:textId="77777777" w:rsidR="00C9328A" w:rsidRPr="004C0DF3" w:rsidRDefault="00C9328A" w:rsidP="00C9328A">
      <w:pPr>
        <w:tabs>
          <w:tab w:val="left" w:pos="567"/>
        </w:tabs>
        <w:textAlignment w:val="baseline"/>
      </w:pPr>
      <w:r w:rsidRPr="004C0DF3">
        <w:t xml:space="preserve">10.16.2. Tiekėjas per protingai nustatytą laikotarpį neįvykdo Pirkėjo nurodymo ištaisyti </w:t>
      </w:r>
      <w:r w:rsidRPr="004C0DF3">
        <w:rPr>
          <w:rFonts w:eastAsia="Arial"/>
        </w:rPr>
        <w:t>Paslaugų</w:t>
      </w:r>
      <w:r w:rsidRPr="004C0DF3">
        <w:t xml:space="preserve"> trūkumus;</w:t>
      </w:r>
    </w:p>
    <w:p w14:paraId="062A1DFD" w14:textId="77777777" w:rsidR="00C9328A" w:rsidRPr="004C0DF3" w:rsidRDefault="00C9328A" w:rsidP="00C9328A">
      <w:pPr>
        <w:tabs>
          <w:tab w:val="left" w:pos="567"/>
        </w:tabs>
        <w:textAlignment w:val="baseline"/>
      </w:pPr>
      <w:r w:rsidRPr="004C0DF3">
        <w:t xml:space="preserve">10.16.3. </w:t>
      </w:r>
      <w:proofErr w:type="gramStart"/>
      <w:r w:rsidRPr="004C0DF3">
        <w:t>jei</w:t>
      </w:r>
      <w:proofErr w:type="gramEnd"/>
      <w:r w:rsidRPr="004C0DF3">
        <w:t xml:space="preserve">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CD38AC" w14:textId="77777777" w:rsidR="00C9328A" w:rsidRPr="004C0DF3" w:rsidRDefault="00C9328A" w:rsidP="00C9328A">
      <w:pPr>
        <w:tabs>
          <w:tab w:val="left" w:pos="567"/>
        </w:tabs>
        <w:textAlignment w:val="baseline"/>
      </w:pPr>
      <w:r w:rsidRPr="004C0DF3">
        <w:t>10.16.4. Tiekėjas be pateisinamos priežasties (ne Sutartyje nustatytais atvejais) vienašališkai nutraukia Sutartį.</w:t>
      </w:r>
    </w:p>
    <w:p w14:paraId="1403D616" w14:textId="77777777" w:rsidR="00C9328A" w:rsidRPr="004C0DF3" w:rsidRDefault="00C9328A" w:rsidP="00C9328A">
      <w:pPr>
        <w:tabs>
          <w:tab w:val="left" w:pos="567"/>
        </w:tabs>
        <w:textAlignment w:val="baseline"/>
        <w:rPr>
          <w:b/>
          <w:bCs/>
        </w:rPr>
      </w:pPr>
    </w:p>
    <w:p w14:paraId="7238B4EC" w14:textId="77777777" w:rsidR="00C9328A" w:rsidRPr="004C0DF3" w:rsidRDefault="00C9328A" w:rsidP="00C9328A">
      <w:pPr>
        <w:keepNext/>
        <w:keepLines/>
        <w:tabs>
          <w:tab w:val="left" w:pos="567"/>
          <w:tab w:val="left" w:pos="851"/>
          <w:tab w:val="left" w:pos="992"/>
          <w:tab w:val="left" w:pos="1134"/>
        </w:tabs>
        <w:jc w:val="center"/>
        <w:rPr>
          <w:rFonts w:eastAsia="Cambria"/>
          <w:caps/>
        </w:rPr>
      </w:pPr>
      <w:r w:rsidRPr="004C0DF3">
        <w:rPr>
          <w:rFonts w:eastAsia="Cambria"/>
          <w:b/>
          <w:bCs/>
          <w:caps/>
        </w:rPr>
        <w:t>11.</w:t>
      </w:r>
      <w:r>
        <w:rPr>
          <w:rFonts w:eastAsia="Cambria"/>
          <w:b/>
          <w:bCs/>
          <w:caps/>
        </w:rPr>
        <w:t xml:space="preserve"> </w:t>
      </w:r>
      <w:r w:rsidRPr="004C0DF3">
        <w:rPr>
          <w:rFonts w:eastAsia="Cambria"/>
          <w:b/>
          <w:bCs/>
          <w:caps/>
        </w:rPr>
        <w:t>SUTARTIES KAINA IR JOS PERSKAIČIAVIMAS</w:t>
      </w:r>
    </w:p>
    <w:p w14:paraId="0481C503"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16FC090"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73AF7D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11.2. Pradinės sutarties vertė yra nurodyta Specialiosiose sąlygose.</w:t>
      </w:r>
    </w:p>
    <w:p w14:paraId="6C425D9A"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0DBD3A"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11.4. Sutarties kainos peržiūra atliekama Specialiosiose sąlygose nustatyta tvarka.</w:t>
      </w:r>
    </w:p>
    <w:p w14:paraId="2F2143A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2A2CE829" w14:textId="77777777" w:rsidR="00C9328A" w:rsidRPr="004C0DF3" w:rsidRDefault="00C9328A" w:rsidP="00C9328A">
      <w:pPr>
        <w:keepNext/>
        <w:keepLines/>
        <w:tabs>
          <w:tab w:val="left" w:pos="567"/>
          <w:tab w:val="left" w:pos="851"/>
          <w:tab w:val="left" w:pos="992"/>
          <w:tab w:val="left" w:pos="1134"/>
        </w:tabs>
        <w:jc w:val="center"/>
        <w:rPr>
          <w:rFonts w:eastAsia="Cambria"/>
          <w:b/>
          <w:bCs/>
          <w:caps/>
        </w:rPr>
      </w:pPr>
      <w:r w:rsidRPr="004C0DF3">
        <w:rPr>
          <w:rFonts w:eastAsia="Cambria"/>
          <w:b/>
          <w:bCs/>
          <w:caps/>
        </w:rPr>
        <w:lastRenderedPageBreak/>
        <w:t>12.</w:t>
      </w:r>
      <w:r>
        <w:rPr>
          <w:rFonts w:eastAsia="Cambria"/>
          <w:b/>
          <w:bCs/>
          <w:caps/>
        </w:rPr>
        <w:t xml:space="preserve"> </w:t>
      </w:r>
      <w:r w:rsidRPr="004C0DF3">
        <w:rPr>
          <w:rFonts w:eastAsia="Cambria"/>
          <w:b/>
          <w:bCs/>
          <w:caps/>
        </w:rPr>
        <w:t>ATSISKAITYMO TVARKA</w:t>
      </w:r>
    </w:p>
    <w:p w14:paraId="17D330DB" w14:textId="77777777" w:rsidR="00C9328A" w:rsidRPr="004C0DF3" w:rsidRDefault="00C9328A" w:rsidP="00C9328A">
      <w:pPr>
        <w:keepNext/>
        <w:keepLines/>
        <w:tabs>
          <w:tab w:val="left" w:pos="567"/>
          <w:tab w:val="left" w:pos="851"/>
          <w:tab w:val="left" w:pos="992"/>
          <w:tab w:val="left" w:pos="1134"/>
        </w:tabs>
        <w:jc w:val="center"/>
        <w:rPr>
          <w:rFonts w:eastAsia="Cambria"/>
          <w:b/>
          <w:bCs/>
          <w:caps/>
        </w:rPr>
      </w:pPr>
    </w:p>
    <w:p w14:paraId="1C0611BC"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12.1.</w:t>
      </w:r>
      <w:r>
        <w:t xml:space="preserve"> </w:t>
      </w:r>
      <w:r w:rsidRPr="004C0DF3">
        <w:rPr>
          <w:rFonts w:eastAsia="Arial"/>
          <w:b/>
          <w:bCs/>
        </w:rPr>
        <w:t>Išankstinis mokėjimas (avansas) (jei taikoma)</w:t>
      </w:r>
    </w:p>
    <w:p w14:paraId="2FE31A69"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6790211" w14:textId="77777777" w:rsidR="00C9328A" w:rsidRPr="004C0DF3" w:rsidRDefault="00C9328A" w:rsidP="00C9328A">
      <w:pPr>
        <w:tabs>
          <w:tab w:val="left" w:pos="567"/>
        </w:tabs>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5B510A6F" w14:textId="77777777" w:rsidR="00C9328A" w:rsidRPr="004C0DF3" w:rsidRDefault="00C9328A" w:rsidP="00C9328A">
      <w:pPr>
        <w:tabs>
          <w:tab w:val="left" w:pos="567"/>
        </w:tabs>
        <w:textAlignment w:val="baseline"/>
      </w:pPr>
      <w:r w:rsidRPr="004C0DF3">
        <w:t>12.1.2. Pirkėjas sumoka Tiekėjui ne didesnį kaip Specialiosiose sąlygose nurodyto dydžio Avansą.</w:t>
      </w:r>
    </w:p>
    <w:p w14:paraId="4F0A305F" w14:textId="77777777" w:rsidR="00C9328A" w:rsidRPr="004C0DF3" w:rsidRDefault="00C9328A" w:rsidP="00C9328A">
      <w:pPr>
        <w:tabs>
          <w:tab w:val="left" w:pos="567"/>
        </w:tabs>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54EE8381" w14:textId="77777777" w:rsidR="00C9328A" w:rsidRPr="004C0DF3" w:rsidRDefault="00C9328A" w:rsidP="00C9328A">
      <w:pPr>
        <w:tabs>
          <w:tab w:val="left" w:pos="567"/>
        </w:tabs>
        <w:textAlignment w:val="baseline"/>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5D37C148" w14:textId="77777777" w:rsidR="00C9328A" w:rsidRPr="004C0DF3" w:rsidRDefault="00C9328A" w:rsidP="00C9328A">
      <w:pPr>
        <w:tabs>
          <w:tab w:val="left" w:pos="567"/>
        </w:tabs>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EFEC3B1" w14:textId="77777777" w:rsidR="00C9328A" w:rsidRPr="004C0DF3" w:rsidRDefault="00C9328A" w:rsidP="00C9328A">
      <w:pPr>
        <w:tabs>
          <w:tab w:val="left" w:pos="567"/>
        </w:tabs>
        <w:textAlignment w:val="baseline"/>
      </w:pPr>
      <w:r w:rsidRPr="004C0DF3">
        <w:t xml:space="preserve">12.1.5. Avanso užtikrinimu bankas (draudimo bendrovė) privalo neatšaukiamai ir besąlygiškai įsipareigoti ne vėliau kaip per 15 (penkiolika) dienų nuo Pirkėjo raštiško pranešimo apie Sutarties neįvykdymą ar Sutarties nutraukimą </w:t>
      </w:r>
      <w:proofErr w:type="gramStart"/>
      <w:r w:rsidRPr="004C0DF3">
        <w:t>dėl</w:t>
      </w:r>
      <w:proofErr w:type="gramEnd"/>
      <w:r w:rsidRPr="004C0DF3">
        <w:t xml:space="preserve"> Tiekėjo kaltės, sumokėti Pirkėjui sumą, neviršijančią išmokėto Avanso sumos ir užtikrinimo sumos, pinigus pervedant į Pirkėjo sąskaitą.</w:t>
      </w:r>
    </w:p>
    <w:p w14:paraId="4EA643A7" w14:textId="77777777" w:rsidR="00C9328A" w:rsidRPr="004C0DF3" w:rsidRDefault="00C9328A" w:rsidP="00C9328A">
      <w:pPr>
        <w:tabs>
          <w:tab w:val="left" w:pos="567"/>
        </w:tabs>
        <w:textAlignment w:val="baseline"/>
      </w:pPr>
      <w:r w:rsidRPr="004C0DF3">
        <w:t xml:space="preserve">12.1.6. Bankas (draudimo bendrovė) neturi teisės reikalauti, kad Pirkėjas pagrįstų savo reikalavimą. Pirkėjas pranešime bankui (draudimo bendrovei) nurodys, kad Avanso užtikrinimo suma jam priklauso </w:t>
      </w:r>
      <w:proofErr w:type="gramStart"/>
      <w:r w:rsidRPr="004C0DF3">
        <w:t>dėl</w:t>
      </w:r>
      <w:proofErr w:type="gramEnd"/>
      <w:r w:rsidRPr="004C0DF3">
        <w:t xml:space="preserve"> to, kad Tiekėjas iš dalies ar visiškai neįvykdė Sutarties sąlygų ir (arba) ji buvo nutraukta dėl Tiekėjo kaltės ir Tiekėjas negrąžino avanso.</w:t>
      </w:r>
    </w:p>
    <w:p w14:paraId="5B7E3C27" w14:textId="77777777" w:rsidR="00C9328A" w:rsidRPr="004C0DF3" w:rsidRDefault="00C9328A" w:rsidP="00C9328A">
      <w:pPr>
        <w:tabs>
          <w:tab w:val="left" w:pos="567"/>
        </w:tabs>
        <w:textAlignment w:val="baseline"/>
      </w:pPr>
      <w:r w:rsidRPr="004C0DF3">
        <w:t>12.1.7. Avanso užtikrinimo suma turi būti nurodoma ir išmokama eurais.</w:t>
      </w:r>
    </w:p>
    <w:p w14:paraId="14D67FE2" w14:textId="77777777" w:rsidR="00C9328A" w:rsidRPr="004C0DF3" w:rsidRDefault="00C9328A" w:rsidP="00C9328A">
      <w:pPr>
        <w:tabs>
          <w:tab w:val="left" w:pos="567"/>
        </w:tabs>
        <w:textAlignment w:val="baseline"/>
      </w:pPr>
      <w:r w:rsidRPr="004C0DF3">
        <w:t>12.1.8. Avanso užtikrinimas turi būti surašytas lietuvių arba kita kalba (esant Pirkėjo prašymui, turi būti pateiktas vertimas į lietuvių kalbą).</w:t>
      </w:r>
    </w:p>
    <w:p w14:paraId="03F4C12B" w14:textId="77777777" w:rsidR="00C9328A" w:rsidRPr="004C0DF3" w:rsidRDefault="00C9328A" w:rsidP="00C9328A">
      <w:pPr>
        <w:tabs>
          <w:tab w:val="left" w:pos="567"/>
        </w:tabs>
        <w:textAlignment w:val="baseline"/>
      </w:pPr>
      <w:r w:rsidRPr="004C0DF3">
        <w:t>12.1.9. Avanso užtikrinimas, neatitinkantis šiame Sutarties poskyryje nustatytų reikalavimų, nebus priimamas.</w:t>
      </w:r>
    </w:p>
    <w:p w14:paraId="5FA34DB6" w14:textId="77777777" w:rsidR="00C9328A" w:rsidRPr="004C0DF3" w:rsidRDefault="00C9328A" w:rsidP="00C9328A">
      <w:pPr>
        <w:tabs>
          <w:tab w:val="left" w:pos="567"/>
        </w:tabs>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E916B6" w14:textId="77777777" w:rsidR="00C9328A" w:rsidRPr="004C0DF3" w:rsidRDefault="00C9328A" w:rsidP="00C9328A">
      <w:pPr>
        <w:tabs>
          <w:tab w:val="left" w:pos="567"/>
        </w:tabs>
        <w:textAlignment w:val="baseline"/>
      </w:pPr>
      <w:r w:rsidRPr="004C0DF3">
        <w:t>12.1.11. Pirkėjas sumoka Tiekėjui Avansą per Specialiosiose sąlygose numatytą terminą nuo išankstinio mokėjimo sąskaitos ir Avanso užtikrinimo (jei taikoma) gavimo dienos. Sumokėto Avanso suma išskaitoma iš mokėtinos sumos.</w:t>
      </w:r>
    </w:p>
    <w:p w14:paraId="0719048F" w14:textId="77777777" w:rsidR="00C9328A" w:rsidRPr="004C0DF3" w:rsidRDefault="00C9328A" w:rsidP="00C9328A">
      <w:pPr>
        <w:tabs>
          <w:tab w:val="left" w:pos="567"/>
        </w:tabs>
        <w:textAlignment w:val="baseline"/>
      </w:pPr>
      <w:r w:rsidRPr="004C0DF3">
        <w:t xml:space="preserve">12.1.12. Nutraukus Sutartį, Tiekėjas privalo grąžinti Pirkėjui gautą Avansą per 5 (penkias) darbo dienas (jeigu </w:t>
      </w:r>
      <w:proofErr w:type="gramStart"/>
      <w:r w:rsidRPr="004C0DF3">
        <w:t>dalis</w:t>
      </w:r>
      <w:proofErr w:type="gramEnd"/>
      <w:r w:rsidRPr="004C0DF3">
        <w:t xml:space="preserve">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4C0DF3">
        <w:lastRenderedPageBreak/>
        <w:t>netesybas, skaičiuojamas nuo grąžintinos Avanso sumos už laikotarpį nuo Avanso išmokėjimo iki jo grąžinimo.</w:t>
      </w:r>
    </w:p>
    <w:p w14:paraId="65D09D84" w14:textId="77777777" w:rsidR="00C9328A" w:rsidRPr="004C0DF3" w:rsidRDefault="00C9328A" w:rsidP="00C9328A">
      <w:pPr>
        <w:tabs>
          <w:tab w:val="left" w:pos="567"/>
        </w:tabs>
        <w:textAlignment w:val="baseline"/>
      </w:pPr>
    </w:p>
    <w:p w14:paraId="0F37BA4E"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12.2.</w:t>
      </w:r>
      <w:r>
        <w:rPr>
          <w:rFonts w:eastAsia="Arial"/>
          <w:b/>
          <w:bCs/>
        </w:rPr>
        <w:t xml:space="preserve"> </w:t>
      </w:r>
      <w:r w:rsidRPr="004C0DF3">
        <w:rPr>
          <w:rFonts w:eastAsia="Arial"/>
          <w:b/>
        </w:rPr>
        <w:t>Mokėjimų tvarka</w:t>
      </w:r>
    </w:p>
    <w:p w14:paraId="67F304A5"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10624A0"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jeigu kitaip nenumatyta Specialiosiose sąlygose</w:t>
      </w:r>
      <w:r w:rsidRPr="004C0DF3">
        <w:rPr>
          <w:rFonts w:eastAsia="Arial"/>
        </w:rPr>
        <w:t>:</w:t>
      </w:r>
    </w:p>
    <w:p w14:paraId="13B8038A"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6C90E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12.2.1.2.</w:t>
      </w:r>
      <w:r>
        <w:rPr>
          <w:rFonts w:eastAsia="Arial"/>
        </w:rPr>
        <w:t xml:space="preserve"> </w:t>
      </w:r>
      <w:r w:rsidRPr="004C0DF3">
        <w:rPr>
          <w:rFonts w:eastAsia="Arial"/>
        </w:rPr>
        <w:t xml:space="preserve">Europos elektroninių sąskaitų faktūrų standarto neatitinkančią elektroninę sąskaitą faktūrą Tiekėjas gali teikti tik naudodamasis Sąskaitų administravimo bendrosios informacinės </w:t>
      </w:r>
      <w:proofErr w:type="gramStart"/>
      <w:r w:rsidRPr="004C0DF3">
        <w:rPr>
          <w:rFonts w:eastAsia="Arial"/>
        </w:rPr>
        <w:t>sistemos(</w:t>
      </w:r>
      <w:proofErr w:type="gramEnd"/>
      <w:r w:rsidRPr="004C0DF3">
        <w:rPr>
          <w:rFonts w:eastAsia="Arial"/>
        </w:rPr>
        <w:t>toliau – SABIS priemonėmis.</w:t>
      </w:r>
    </w:p>
    <w:p w14:paraId="00FF207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8C6FE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pPr>
      <w:r w:rsidRPr="004C0DF3">
        <w:t>12.2.3.</w:t>
      </w:r>
      <w:r>
        <w:t xml:space="preserve"> </w:t>
      </w:r>
      <w:r w:rsidRPr="004C0DF3">
        <w:t>Išankstinio mokėjimo sąskaitas (jeigu Specialiosiose sąlygose yra numatytas Avanso mokėjimas) Tiekėjas privalo pateikti šiame Sutarties poskyryje nustatyta tvarka.</w:t>
      </w:r>
    </w:p>
    <w:p w14:paraId="64AEF85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12.2.4.</w:t>
      </w:r>
      <w:r>
        <w:t xml:space="preserve"> </w:t>
      </w:r>
      <w:r w:rsidRPr="004C0DF3">
        <w:rPr>
          <w:rFonts w:eastAsia="Arial"/>
        </w:rPr>
        <w:t>Pirkėjas atlieka mokėjimus už Paslaugas Specialiosiose sąlygose nustatytais terminais.</w:t>
      </w:r>
    </w:p>
    <w:p w14:paraId="277A291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12.2.5.</w:t>
      </w:r>
      <w:r>
        <w:rPr>
          <w:rFonts w:eastAsia="Arial"/>
        </w:rPr>
        <w:t xml:space="preserve"> </w:t>
      </w:r>
      <w:r w:rsidRPr="004C0DF3">
        <w:rPr>
          <w:rFonts w:eastAsia="Arial"/>
        </w:rPr>
        <w:t>Už mokėjimų pagal Sutartį vėlavimus Pirkėjui taikomos netesybos Specialiosiose sąlygose nustatyta tvarka.</w:t>
      </w:r>
    </w:p>
    <w:p w14:paraId="1486A75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0CCE0ACD" w14:textId="77777777" w:rsidR="00C9328A" w:rsidRPr="004C0DF3" w:rsidRDefault="00C9328A" w:rsidP="00C9328A">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12.2.7.</w:t>
      </w:r>
      <w:r>
        <w:rPr>
          <w:rFonts w:eastAsia="Arial"/>
        </w:rPr>
        <w:t xml:space="preserve"> </w:t>
      </w:r>
      <w:r w:rsidRPr="004C0DF3">
        <w:rPr>
          <w:rFonts w:eastAsia="Arial"/>
        </w:rPr>
        <w:t xml:space="preserve">Jeigu Šalys sudaro trišalį susitarimą su subtiekėju </w:t>
      </w:r>
      <w:proofErr w:type="gramStart"/>
      <w:r w:rsidRPr="004C0DF3">
        <w:rPr>
          <w:rFonts w:eastAsia="Arial"/>
        </w:rPr>
        <w:t>dėl</w:t>
      </w:r>
      <w:proofErr w:type="gramEnd"/>
      <w:r w:rsidRPr="004C0DF3">
        <w:rPr>
          <w:rFonts w:eastAsia="Arial"/>
        </w:rPr>
        <w:t xml:space="preserve">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81004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0AF5CC7D"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12.3.</w:t>
      </w:r>
      <w:r>
        <w:rPr>
          <w:rFonts w:eastAsia="Arial"/>
          <w:b/>
          <w:bCs/>
        </w:rPr>
        <w:t xml:space="preserve"> </w:t>
      </w:r>
      <w:r w:rsidRPr="004C0DF3">
        <w:rPr>
          <w:rFonts w:eastAsia="Arial"/>
          <w:b/>
        </w:rPr>
        <w:t>Kiti atsiskaitymo klausimai</w:t>
      </w:r>
    </w:p>
    <w:p w14:paraId="12B29F92"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9A0547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12.3.1.</w:t>
      </w:r>
      <w:r>
        <w:rPr>
          <w:rFonts w:eastAsia="Arial"/>
        </w:rPr>
        <w:t xml:space="preserve"> </w:t>
      </w:r>
      <w:r w:rsidRPr="004C0DF3">
        <w:rPr>
          <w:rFonts w:eastAsia="Arial"/>
        </w:rPr>
        <w:t>Pirkėjas privalo pervesti mokėjimus Tiekėjui į Tiekėjo banko sąskaitą, nurodytą Specialiosiose sąlygose.</w:t>
      </w:r>
    </w:p>
    <w:p w14:paraId="46D459E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12.3.2.</w:t>
      </w:r>
      <w:r>
        <w:rPr>
          <w:rFonts w:eastAsia="Arial"/>
        </w:rPr>
        <w:t xml:space="preserve"> </w:t>
      </w:r>
      <w:r w:rsidRPr="004C0DF3">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8AC1F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754138D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12.3.4.</w:t>
      </w:r>
      <w:r>
        <w:rPr>
          <w:rFonts w:eastAsia="Arial"/>
        </w:rPr>
        <w:t xml:space="preserve"> </w:t>
      </w:r>
      <w:r w:rsidRPr="004C0DF3">
        <w:rPr>
          <w:rFonts w:eastAsia="Arial"/>
        </w:rPr>
        <w:t>Už pavėluotus mokėjimus pagal Sutartį mokančioji Šalis privalo sumokėti kitai Šaliai Specialiosiose sąlygose nurodyto dydžio netesybas.</w:t>
      </w:r>
    </w:p>
    <w:p w14:paraId="622F5F55"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4E693331"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13.</w:t>
      </w:r>
      <w:r>
        <w:rPr>
          <w:rFonts w:eastAsia="Arial"/>
          <w:b/>
          <w:bCs/>
          <w:caps/>
        </w:rPr>
        <w:t xml:space="preserve"> </w:t>
      </w:r>
      <w:r w:rsidRPr="004C0DF3">
        <w:rPr>
          <w:rFonts w:eastAsia="Arial"/>
          <w:b/>
          <w:caps/>
        </w:rPr>
        <w:t>KONFIDENCIALI INFORMACIJA</w:t>
      </w:r>
    </w:p>
    <w:p w14:paraId="34DDCD8C"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C23392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55012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0E195F6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13.2.1.</w:t>
      </w:r>
      <w:r>
        <w:rPr>
          <w:rFonts w:eastAsia="Arial"/>
        </w:rPr>
        <w:t xml:space="preserve"> </w:t>
      </w:r>
      <w:proofErr w:type="gramStart"/>
      <w:r w:rsidRPr="004C0DF3">
        <w:rPr>
          <w:rFonts w:eastAsia="Arial"/>
        </w:rPr>
        <w:t>konfidencialios</w:t>
      </w:r>
      <w:proofErr w:type="gramEnd"/>
      <w:r w:rsidRPr="004C0DF3">
        <w:rPr>
          <w:rFonts w:eastAsia="Arial"/>
        </w:rPr>
        <w:t xml:space="preserve">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6CC08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13.2.2.</w:t>
      </w:r>
      <w:r>
        <w:rPr>
          <w:rFonts w:eastAsia="Arial"/>
        </w:rPr>
        <w:t xml:space="preserve"> </w:t>
      </w:r>
      <w:proofErr w:type="gramStart"/>
      <w:r w:rsidRPr="004C0DF3">
        <w:rPr>
          <w:rFonts w:eastAsia="Arial"/>
        </w:rPr>
        <w:t>konfidencialią</w:t>
      </w:r>
      <w:proofErr w:type="gramEnd"/>
      <w:r w:rsidRPr="004C0DF3">
        <w:rPr>
          <w:rFonts w:eastAsia="Arial"/>
        </w:rPr>
        <w:t xml:space="preserve">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2D233FB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w:t>
      </w:r>
      <w:proofErr w:type="gramStart"/>
      <w:r w:rsidRPr="004C0DF3">
        <w:rPr>
          <w:rFonts w:eastAsia="Arial"/>
        </w:rPr>
        <w:t>tai</w:t>
      </w:r>
      <w:proofErr w:type="gramEnd"/>
      <w:r w:rsidRPr="004C0DF3">
        <w:rPr>
          <w:rFonts w:eastAsia="Arial"/>
        </w:rPr>
        <w:t xml:space="preserve">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3C50BB6E"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w:t>
      </w:r>
      <w:r>
        <w:rPr>
          <w:rFonts w:eastAsia="Arial"/>
        </w:rPr>
        <w:t xml:space="preserve"> </w:t>
      </w:r>
      <w:r w:rsidRPr="004C0DF3">
        <w:rPr>
          <w:rFonts w:eastAsia="Arial"/>
        </w:rPr>
        <w:t>Šalis atsako:</w:t>
      </w:r>
    </w:p>
    <w:p w14:paraId="0033444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13.4.1.</w:t>
      </w:r>
      <w:r>
        <w:rPr>
          <w:rFonts w:eastAsia="Arial"/>
        </w:rPr>
        <w:t xml:space="preserve"> </w:t>
      </w:r>
      <w:proofErr w:type="gramStart"/>
      <w:r w:rsidRPr="004C0DF3">
        <w:rPr>
          <w:rFonts w:eastAsia="Arial"/>
        </w:rPr>
        <w:t>už</w:t>
      </w:r>
      <w:proofErr w:type="gramEnd"/>
      <w:r w:rsidRPr="004C0DF3">
        <w:rPr>
          <w:rFonts w:eastAsia="Arial"/>
        </w:rPr>
        <w:t xml:space="preserve"> bet kokį neteisėtą, įskaitant atsitiktinį, kitos Šalies konfidencialios informacijos ar bet kurios jos dalies atskleidimą ar perdavimą arba konfidencialios informacijos neteisėtą naudojimą;</w:t>
      </w:r>
    </w:p>
    <w:p w14:paraId="49CF1F0D"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13.4.2.</w:t>
      </w:r>
      <w:r>
        <w:rPr>
          <w:rFonts w:eastAsia="Arial"/>
        </w:rPr>
        <w:t xml:space="preserve"> </w:t>
      </w:r>
      <w:proofErr w:type="gramStart"/>
      <w:r w:rsidRPr="004C0DF3">
        <w:rPr>
          <w:rFonts w:eastAsia="Arial"/>
        </w:rPr>
        <w:t>už</w:t>
      </w:r>
      <w:proofErr w:type="gramEnd"/>
      <w:r w:rsidRPr="004C0DF3">
        <w:rPr>
          <w:rFonts w:eastAsia="Arial"/>
        </w:rPr>
        <w:t xml:space="preserve"> tai, kad nesiėmė visų protingų veiksmų, kad išsaugotų ir apsaugotų kitos Šalies konfidencialią informaciją ar bet kurią jos dalį, užkirstų kelią tolesniam jos neteisėtam atskleidimui, perdavimui ar naudojimui.</w:t>
      </w:r>
    </w:p>
    <w:p w14:paraId="29E7059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1ECE9893"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76BFF8A5"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14.</w:t>
      </w:r>
      <w:r>
        <w:rPr>
          <w:rFonts w:eastAsia="Arial"/>
          <w:b/>
          <w:bCs/>
          <w:caps/>
        </w:rPr>
        <w:t xml:space="preserve"> </w:t>
      </w:r>
      <w:r w:rsidRPr="004C0DF3">
        <w:rPr>
          <w:rFonts w:eastAsia="Arial"/>
          <w:b/>
          <w:caps/>
        </w:rPr>
        <w:t>ASMENS DUOMENŲ APSAUGA</w:t>
      </w:r>
    </w:p>
    <w:p w14:paraId="3DB2C974"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EE73631"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14.1.</w:t>
      </w:r>
      <w:r>
        <w:rPr>
          <w:rFonts w:eastAsia="Arial"/>
        </w:rPr>
        <w:t xml:space="preserve"> </w:t>
      </w:r>
      <w:r w:rsidRPr="004C0DF3">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716C17A" w14:textId="77777777" w:rsidR="00C9328A" w:rsidRPr="004C0DF3" w:rsidRDefault="00C9328A" w:rsidP="00C9328A">
      <w:pPr>
        <w:tabs>
          <w:tab w:val="left" w:pos="567"/>
          <w:tab w:val="left" w:pos="851"/>
          <w:tab w:val="left" w:pos="992"/>
          <w:tab w:val="left" w:pos="1134"/>
        </w:tabs>
      </w:pPr>
      <w:r w:rsidRPr="004C0DF3">
        <w:t>14.2.</w:t>
      </w:r>
      <w:r>
        <w:t xml:space="preserve"> </w:t>
      </w:r>
      <w:r w:rsidRPr="004C0DF3">
        <w:t xml:space="preserve">Šalys patvirtina, kad jeigu siekiant užtikrinti tinkamą Sutarties vykdymą bus tvarkomi asmens duomenys, Šalys įsipareigoja sudaryti atskirą susitarimą </w:t>
      </w:r>
      <w:proofErr w:type="gramStart"/>
      <w:r w:rsidRPr="004C0DF3">
        <w:t>dėl</w:t>
      </w:r>
      <w:proofErr w:type="gramEnd"/>
      <w:r w:rsidRPr="004C0DF3">
        <w:t xml:space="preserve"> duomenų tvarkymo, kuriuo nustato duomenų tvarkymo dalyką ir trukmę, duomenų tvarkymo pobūdį ir tikslą, asmens duomenų rūšis ir duomenų subjektų kategorijas bei duomenų valdytojo prievoles ir teises.</w:t>
      </w:r>
    </w:p>
    <w:p w14:paraId="1F0950B2" w14:textId="77777777" w:rsidR="00C9328A" w:rsidRPr="004C0DF3" w:rsidRDefault="00C9328A" w:rsidP="00C9328A">
      <w:pPr>
        <w:tabs>
          <w:tab w:val="left" w:pos="0"/>
          <w:tab w:val="left" w:pos="851"/>
          <w:tab w:val="left" w:pos="992"/>
          <w:tab w:val="left" w:pos="1134"/>
        </w:tabs>
        <w:rPr>
          <w:rFonts w:eastAsia="Arial"/>
          <w:b/>
          <w:bCs/>
        </w:rPr>
      </w:pPr>
    </w:p>
    <w:p w14:paraId="43697B4E"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4C0DF3">
        <w:rPr>
          <w:rFonts w:eastAsia="Arial"/>
          <w:b/>
          <w:bCs/>
          <w:caps/>
        </w:rPr>
        <w:lastRenderedPageBreak/>
        <w:t>15.</w:t>
      </w:r>
      <w:r>
        <w:rPr>
          <w:rFonts w:eastAsia="Arial"/>
          <w:b/>
          <w:bCs/>
          <w:caps/>
        </w:rPr>
        <w:t xml:space="preserve"> </w:t>
      </w:r>
      <w:r w:rsidRPr="004C0DF3">
        <w:rPr>
          <w:rFonts w:eastAsia="Arial"/>
          <w:b/>
          <w:caps/>
        </w:rPr>
        <w:t>INTELEKTINĖ NUOSAVYBĖ</w:t>
      </w:r>
    </w:p>
    <w:p w14:paraId="40AC337B"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rPr>
      </w:pPr>
    </w:p>
    <w:p w14:paraId="293FCEDA" w14:textId="77777777" w:rsidR="00C9328A" w:rsidRPr="004C0DF3" w:rsidRDefault="00C9328A" w:rsidP="00C9328A">
      <w:pPr>
        <w:tabs>
          <w:tab w:val="left" w:pos="567"/>
        </w:tabs>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0FEF3A85" w14:textId="77777777" w:rsidR="00C9328A" w:rsidRPr="004C0DF3" w:rsidRDefault="00C9328A" w:rsidP="00C9328A">
      <w:pPr>
        <w:tabs>
          <w:tab w:val="left" w:pos="567"/>
        </w:tabs>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A4B211" w14:textId="77777777" w:rsidR="00C9328A" w:rsidRPr="004C0DF3" w:rsidRDefault="00C9328A" w:rsidP="00C9328A">
      <w:pPr>
        <w:tabs>
          <w:tab w:val="left" w:pos="567"/>
        </w:tabs>
        <w:textAlignment w:val="baseline"/>
      </w:pPr>
      <w:r w:rsidRPr="004C0DF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502765" w14:textId="77777777" w:rsidR="00C9328A" w:rsidRPr="004C0DF3" w:rsidRDefault="00C9328A" w:rsidP="00C9328A">
      <w:pPr>
        <w:tabs>
          <w:tab w:val="left" w:pos="567"/>
        </w:tabs>
        <w:textAlignment w:val="baseline"/>
        <w:rPr>
          <w:b/>
          <w:bCs/>
        </w:rPr>
      </w:pPr>
    </w:p>
    <w:p w14:paraId="020412C8"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16.</w:t>
      </w:r>
      <w:r>
        <w:rPr>
          <w:rFonts w:eastAsia="Arial"/>
          <w:b/>
          <w:bCs/>
          <w:caps/>
        </w:rPr>
        <w:t xml:space="preserve"> </w:t>
      </w:r>
      <w:r w:rsidRPr="004C0DF3">
        <w:rPr>
          <w:rFonts w:eastAsia="Arial"/>
          <w:b/>
          <w:caps/>
        </w:rPr>
        <w:t>PAREIŠKIMAI IR GARANTIJOS</w:t>
      </w:r>
    </w:p>
    <w:p w14:paraId="715121E6"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08E6AF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 Kiekviena iš Šalių pareiškia ir garantuoja kitai Šaliai, kad:</w:t>
      </w:r>
    </w:p>
    <w:p w14:paraId="02A9902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16.1.1. </w:t>
      </w:r>
      <w:proofErr w:type="gramStart"/>
      <w:r w:rsidRPr="004C0DF3">
        <w:rPr>
          <w:rFonts w:eastAsia="Arial"/>
        </w:rPr>
        <w:t>yra</w:t>
      </w:r>
      <w:proofErr w:type="gramEnd"/>
      <w:r w:rsidRPr="004C0DF3">
        <w:rPr>
          <w:rFonts w:eastAsia="Arial"/>
        </w:rPr>
        <w:t xml:space="preserve"> teisėtai priimti ir galioja visi būtini sprendimai, gauti leidimai bei sutikimai, taip pat teisėtai atlikti ir galioja kiti teisiniai veiksmai, reikalingi Sutarties sudarymui, galiojimui ir vykdymui;</w:t>
      </w:r>
    </w:p>
    <w:p w14:paraId="3E0C9BAF"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teismo ar arbitražo teismo sprendimų, administracinių aktų, sutarčių ar kitų prievolių pagal taikomą privatinę teisę, viešąją teisę, Europos Sąjungos teisę arba tarptautinę teisę;</w:t>
      </w:r>
    </w:p>
    <w:p w14:paraId="04BD6F28"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5E0F32"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16.1.4. Šalis įvertino visas aplinkybes, turinčias esminės reikšmės Sutarties sudarymui ir </w:t>
      </w:r>
      <w:proofErr w:type="gramStart"/>
      <w:r w:rsidRPr="004C0DF3">
        <w:rPr>
          <w:rFonts w:eastAsia="Arial"/>
        </w:rPr>
        <w:t>jos</w:t>
      </w:r>
      <w:proofErr w:type="gramEnd"/>
      <w:r w:rsidRPr="004C0DF3">
        <w:rPr>
          <w:rFonts w:eastAsia="Arial"/>
        </w:rPr>
        <w:t xml:space="preserve"> vykdymui. Nė viena iš Sutartyje nurodytų sąlygų ir aplinkybių neturi neigiamos įtakos Šalies valiai sudaryti Sutartį tokiomis sąlygomis, kurios nurodytos Sutartyje, ir vykdyti iš Sutarties kylančius įsipareigojimus;</w:t>
      </w:r>
    </w:p>
    <w:p w14:paraId="1D79DDD0"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w:t>
      </w:r>
      <w:proofErr w:type="gramStart"/>
      <w:r w:rsidRPr="004C0DF3">
        <w:rPr>
          <w:rFonts w:eastAsia="Arial"/>
        </w:rPr>
        <w:t>jos</w:t>
      </w:r>
      <w:proofErr w:type="gramEnd"/>
      <w:r w:rsidRPr="004C0DF3">
        <w:rPr>
          <w:rFonts w:eastAsia="Arial"/>
        </w:rPr>
        <w:t xml:space="preserve"> vykdymui;</w:t>
      </w:r>
    </w:p>
    <w:p w14:paraId="673F36B9"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16.1.6. </w:t>
      </w:r>
      <w:proofErr w:type="gramStart"/>
      <w:r w:rsidRPr="004C0DF3">
        <w:rPr>
          <w:rFonts w:eastAsia="Arial"/>
        </w:rPr>
        <w:t>visi</w:t>
      </w:r>
      <w:proofErr w:type="gramEnd"/>
      <w:r w:rsidRPr="004C0DF3">
        <w:rPr>
          <w:rFonts w:eastAsia="Arial"/>
        </w:rPr>
        <w:t xml:space="preserve"> Šalies pareiškimai ir garantijos yra išsamūs ir nepalieka nutylėtų jokių aplinkybių, kurios darytų šiuos pareiškimus ar garantijas neteisingais.</w:t>
      </w:r>
    </w:p>
    <w:p w14:paraId="7F233FF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0659714D" w14:textId="77777777" w:rsidR="00C9328A" w:rsidRPr="004C0DF3" w:rsidRDefault="00C9328A" w:rsidP="00C9328A">
      <w:pPr>
        <w:widowControl w:val="0"/>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305C3B9D" w14:textId="77777777" w:rsidR="00C9328A" w:rsidRPr="004C0DF3" w:rsidRDefault="00C9328A" w:rsidP="00C9328A">
      <w:pPr>
        <w:widowControl w:val="0"/>
        <w:tabs>
          <w:tab w:val="left" w:pos="567"/>
          <w:tab w:val="left" w:pos="851"/>
          <w:tab w:val="left" w:pos="992"/>
          <w:tab w:val="left" w:pos="1134"/>
        </w:tabs>
      </w:pPr>
      <w:r w:rsidRPr="004C0DF3">
        <w:rPr>
          <w:rFonts w:eastAsia="Arial"/>
        </w:rPr>
        <w:lastRenderedPageBreak/>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D67C90E"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p>
    <w:p w14:paraId="719901D0"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17.</w:t>
      </w:r>
      <w:r>
        <w:rPr>
          <w:rFonts w:eastAsia="Arial"/>
          <w:b/>
          <w:bCs/>
          <w:caps/>
        </w:rPr>
        <w:t xml:space="preserve"> </w:t>
      </w:r>
      <w:r w:rsidRPr="004C0DF3">
        <w:rPr>
          <w:rFonts w:eastAsia="Arial"/>
          <w:b/>
          <w:caps/>
        </w:rPr>
        <w:t>BENDRIEJI ATSAKOMYBĖS KLAUSIMAI</w:t>
      </w:r>
    </w:p>
    <w:p w14:paraId="15E77FB4" w14:textId="77777777" w:rsidR="00C9328A" w:rsidRPr="004C0DF3" w:rsidRDefault="00C9328A" w:rsidP="00C9328A">
      <w:pPr>
        <w:widowControl w:val="0"/>
        <w:tabs>
          <w:tab w:val="left" w:pos="567"/>
          <w:tab w:val="left" w:pos="851"/>
          <w:tab w:val="left" w:pos="992"/>
          <w:tab w:val="left" w:pos="1134"/>
        </w:tabs>
        <w:rPr>
          <w:rFonts w:eastAsia="Arial"/>
        </w:rPr>
      </w:pPr>
    </w:p>
    <w:p w14:paraId="6D1AC8AC"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17.1. Netesybų sumokėjimas už vėlavimą ar pareigų pagal Sutartį pažeidimą neatleidžia Šalies nuo Sutartyje numatytų </w:t>
      </w:r>
      <w:proofErr w:type="gramStart"/>
      <w:r w:rsidRPr="004C0DF3">
        <w:rPr>
          <w:rFonts w:eastAsia="Arial"/>
        </w:rPr>
        <w:t>jos</w:t>
      </w:r>
      <w:proofErr w:type="gramEnd"/>
      <w:r w:rsidRPr="004C0DF3">
        <w:rPr>
          <w:rFonts w:eastAsia="Arial"/>
        </w:rPr>
        <w:t xml:space="preserve"> pareigų vykdymo.</w:t>
      </w:r>
    </w:p>
    <w:p w14:paraId="379155BD" w14:textId="77777777" w:rsidR="00C9328A" w:rsidRPr="004C0DF3" w:rsidRDefault="00C9328A" w:rsidP="00C9328A">
      <w:pPr>
        <w:widowControl w:val="0"/>
        <w:tabs>
          <w:tab w:val="left" w:pos="567"/>
          <w:tab w:val="left" w:pos="851"/>
          <w:tab w:val="left" w:pos="992"/>
          <w:tab w:val="left" w:pos="1134"/>
        </w:tabs>
      </w:pPr>
      <w:r w:rsidRPr="004C0DF3">
        <w:t xml:space="preserve">17.2. Netesybų sumokėjimas ir (ar) Sutarties įvykdymo užtikrinimo gavimas nepanaikina Šalies teisės reikalauti, kad kita Šalis kompensuotų </w:t>
      </w:r>
      <w:proofErr w:type="gramStart"/>
      <w:r w:rsidRPr="004C0DF3">
        <w:t>jos</w:t>
      </w:r>
      <w:proofErr w:type="gramEnd"/>
      <w:r w:rsidRPr="004C0DF3">
        <w:t xml:space="preserve">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 xml:space="preserve">Šiame punkte numatytas atsakomybės ribojimas netaikomas, jei žala atsirado </w:t>
      </w:r>
      <w:proofErr w:type="gramStart"/>
      <w:r w:rsidRPr="004C0DF3">
        <w:rPr>
          <w:bdr w:val="none" w:sz="0" w:space="0" w:color="auto" w:frame="1"/>
        </w:rPr>
        <w:t>dėl</w:t>
      </w:r>
      <w:proofErr w:type="gramEnd"/>
      <w:r w:rsidRPr="004C0DF3">
        <w:rPr>
          <w:bdr w:val="none" w:sz="0" w:space="0" w:color="auto" w:frame="1"/>
        </w:rPr>
        <w:t xml:space="preserve"> konfidencialumo įsipareigojimų, asmens duomenų apsaugą reglamentuojančių teisės aktų ar intelektinės nuosavybės teisių pažeidimo.</w:t>
      </w:r>
    </w:p>
    <w:p w14:paraId="5D92F2D3"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A6736"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17.4. Šioje Sutartyje numatytos teisių gynybos priemonės neapriboja Šalių teisės pasinaudoti kitomis teisėtomis teisių gynybos priemonėmis.</w:t>
      </w:r>
    </w:p>
    <w:p w14:paraId="17D6654D"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17.5. Atsakomybės apribojimai pagal Sutartį netaikomi, kai žala padaroma tyčia arba </w:t>
      </w:r>
      <w:proofErr w:type="gramStart"/>
      <w:r w:rsidRPr="004C0DF3">
        <w:rPr>
          <w:rFonts w:eastAsia="Arial"/>
        </w:rPr>
        <w:t>dėl</w:t>
      </w:r>
      <w:proofErr w:type="gramEnd"/>
      <w:r w:rsidRPr="004C0DF3">
        <w:rPr>
          <w:rFonts w:eastAsia="Arial"/>
        </w:rPr>
        <w:t xml:space="preserve"> didelio neatsargumo, padaroma neturtinė žala, sužalojama sveikata ar atimama gyvybė, taip pat kai padaroma žala (nuostoliai) tretiesiems asmenims, įskaitant atvejus, jeigu vienos Šalies padarytą žalą tretiesiems asmenims atlygina kita Šalis.</w:t>
      </w:r>
    </w:p>
    <w:p w14:paraId="16F8F6E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17.6. Pasibaigus Sutarties galiojimui, Šalys neatleidžiamos nuo atsakomybės už Sutarties pažeidimą. Pasibaigus Sutarties galiojimui, Šalys nepraranda teisės reikalauti atlyginti </w:t>
      </w:r>
      <w:proofErr w:type="gramStart"/>
      <w:r w:rsidRPr="004C0DF3">
        <w:rPr>
          <w:rFonts w:eastAsia="Arial"/>
        </w:rPr>
        <w:t>dėl</w:t>
      </w:r>
      <w:proofErr w:type="gramEnd"/>
      <w:r w:rsidRPr="004C0DF3">
        <w:rPr>
          <w:rFonts w:eastAsia="Arial"/>
        </w:rPr>
        <w:t xml:space="preserve"> Sutarties nevykdymo patirtus nuostolius bei sumokėti netesybas.</w:t>
      </w:r>
    </w:p>
    <w:p w14:paraId="682554D5" w14:textId="77777777" w:rsidR="00C9328A" w:rsidRPr="004C0DF3" w:rsidRDefault="00C9328A" w:rsidP="00C9328A">
      <w:pPr>
        <w:widowControl w:val="0"/>
        <w:tabs>
          <w:tab w:val="left" w:pos="567"/>
          <w:tab w:val="left" w:pos="851"/>
          <w:tab w:val="left" w:pos="992"/>
          <w:tab w:val="left" w:pos="1134"/>
        </w:tabs>
        <w:rPr>
          <w:rFonts w:eastAsia="Arial"/>
        </w:rPr>
      </w:pPr>
    </w:p>
    <w:p w14:paraId="7B3469CF"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18.</w:t>
      </w:r>
      <w:r>
        <w:rPr>
          <w:rFonts w:eastAsia="Arial"/>
          <w:b/>
          <w:bCs/>
          <w:caps/>
        </w:rPr>
        <w:t xml:space="preserve"> </w:t>
      </w:r>
      <w:r w:rsidRPr="004C0DF3">
        <w:rPr>
          <w:rFonts w:eastAsia="Arial"/>
          <w:b/>
          <w:caps/>
        </w:rPr>
        <w:t>NENUGALIMA JĖGA (FORCE MAJEURE)</w:t>
      </w:r>
    </w:p>
    <w:p w14:paraId="24CC22C3"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65E505B"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2B3D91C5" w14:textId="77777777" w:rsidR="00C9328A" w:rsidRPr="004C0DF3" w:rsidRDefault="00C9328A" w:rsidP="00C9328A">
      <w:pPr>
        <w:widowControl w:val="0"/>
        <w:tabs>
          <w:tab w:val="left" w:pos="567"/>
          <w:tab w:val="left" w:pos="851"/>
          <w:tab w:val="left" w:pos="992"/>
          <w:tab w:val="left" w:pos="1134"/>
        </w:tabs>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740DFCD1" w14:textId="77777777" w:rsidR="00C9328A" w:rsidRPr="004C0DF3" w:rsidRDefault="00C9328A" w:rsidP="00C9328A">
      <w:pPr>
        <w:widowControl w:val="0"/>
        <w:tabs>
          <w:tab w:val="left" w:pos="567"/>
          <w:tab w:val="left" w:pos="851"/>
          <w:tab w:val="left" w:pos="992"/>
          <w:tab w:val="left" w:pos="1134"/>
        </w:tabs>
        <w:rPr>
          <w:rFonts w:eastAsia="Cambria"/>
        </w:rPr>
      </w:pPr>
      <w:r w:rsidRPr="004C0DF3">
        <w:t xml:space="preserve">18.1.2. </w:t>
      </w:r>
      <w:proofErr w:type="gramStart"/>
      <w:r w:rsidRPr="004C0DF3">
        <w:t>dėl</w:t>
      </w:r>
      <w:proofErr w:type="gramEnd"/>
      <w:r w:rsidRPr="004C0DF3">
        <w:t xml:space="preserve">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7A8DE5A"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18.2.</w:t>
      </w:r>
      <w:r>
        <w:rPr>
          <w:rFonts w:eastAsia="Arial"/>
          <w:b/>
          <w:bCs/>
        </w:rPr>
        <w:t xml:space="preserve"> </w:t>
      </w:r>
      <w:r w:rsidRPr="004C0DF3">
        <w:rPr>
          <w:rFonts w:eastAsia="Arial"/>
        </w:rPr>
        <w:t xml:space="preserve">Šalis, prašanti </w:t>
      </w:r>
      <w:proofErr w:type="gramStart"/>
      <w:r w:rsidRPr="004C0DF3">
        <w:rPr>
          <w:rFonts w:eastAsia="Arial"/>
        </w:rPr>
        <w:t>ją</w:t>
      </w:r>
      <w:proofErr w:type="gramEnd"/>
      <w:r w:rsidRPr="004C0DF3">
        <w:rPr>
          <w:rFonts w:eastAsia="Arial"/>
        </w:rPr>
        <w:t xml:space="preserve">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4C0DF3">
        <w:rPr>
          <w:rFonts w:eastAsia="Arial"/>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0467096D" w14:textId="77777777" w:rsidR="00C9328A" w:rsidRPr="004C0DF3" w:rsidRDefault="00C9328A" w:rsidP="00C9328A">
      <w:pPr>
        <w:widowControl w:val="0"/>
        <w:tabs>
          <w:tab w:val="left" w:pos="567"/>
          <w:tab w:val="left" w:pos="709"/>
          <w:tab w:val="left" w:pos="851"/>
          <w:tab w:val="left" w:pos="992"/>
          <w:tab w:val="left" w:pos="1134"/>
        </w:tabs>
        <w:rPr>
          <w:rFonts w:eastAsia="Arial"/>
        </w:rPr>
      </w:pPr>
      <w:r w:rsidRPr="004C0DF3">
        <w:rPr>
          <w:rFonts w:eastAsia="Arial"/>
        </w:rPr>
        <w:t>18.3.</w:t>
      </w:r>
      <w:r>
        <w:rPr>
          <w:rFonts w:eastAsia="Arial"/>
          <w:b/>
          <w:bCs/>
        </w:rPr>
        <w:t xml:space="preserve"> </w:t>
      </w:r>
      <w:r w:rsidRPr="004C0DF3">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w:t>
      </w:r>
      <w:proofErr w:type="gramStart"/>
      <w:r w:rsidRPr="004C0DF3">
        <w:rPr>
          <w:rFonts w:eastAsia="Arial"/>
        </w:rPr>
        <w:t>dėl</w:t>
      </w:r>
      <w:proofErr w:type="gramEnd"/>
      <w:r w:rsidRPr="004C0DF3">
        <w:rPr>
          <w:rFonts w:eastAsia="Arial"/>
        </w:rPr>
        <w:t xml:space="preserve"> laiku nepateikto pranešimo arba dėl to, kad nebuvo jokio pranešimo.</w:t>
      </w:r>
    </w:p>
    <w:p w14:paraId="7FE14F32"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xml:space="preserve">) aplinkybės tęsiasi ilgiau negu 1 (vieną) mėnesį nuo pranešimo apie jas gavimo dienos, bet kuri Šalis gali nutraukti Sutartį apie tai pranešusi kitai Šaliai prieš 5 (penkias) darbo dienas. Nenugalima jėga nelaikoma </w:t>
      </w:r>
      <w:proofErr w:type="gramStart"/>
      <w:r w:rsidRPr="004C0DF3">
        <w:rPr>
          <w:rFonts w:eastAsia="Arial"/>
        </w:rPr>
        <w:t>tai</w:t>
      </w:r>
      <w:proofErr w:type="gramEnd"/>
      <w:r w:rsidRPr="004C0DF3">
        <w:rPr>
          <w:rFonts w:eastAsia="Arial"/>
        </w:rPr>
        <w:t>, kad Šalis neturi reikiamų finansinių išteklių arba skolininko kontrahentai pažeidžia savo prievoles, arba skolininkas pažeidžia savo prievoles kontrahentams.</w:t>
      </w:r>
    </w:p>
    <w:p w14:paraId="01A81EA3" w14:textId="77777777" w:rsidR="00C9328A" w:rsidRPr="004C0DF3" w:rsidRDefault="00C9328A" w:rsidP="00C9328A">
      <w:pPr>
        <w:widowControl w:val="0"/>
        <w:tabs>
          <w:tab w:val="left" w:pos="567"/>
          <w:tab w:val="left" w:pos="851"/>
          <w:tab w:val="left" w:pos="992"/>
          <w:tab w:val="left" w:pos="1134"/>
        </w:tabs>
        <w:rPr>
          <w:rFonts w:eastAsia="Arial"/>
          <w:b/>
          <w:bCs/>
        </w:rPr>
      </w:pPr>
    </w:p>
    <w:p w14:paraId="29AC153A"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19.</w:t>
      </w:r>
      <w:r>
        <w:rPr>
          <w:rFonts w:eastAsia="Arial"/>
          <w:b/>
          <w:bCs/>
          <w:caps/>
        </w:rPr>
        <w:t xml:space="preserve"> </w:t>
      </w:r>
      <w:r w:rsidRPr="004C0DF3">
        <w:rPr>
          <w:rFonts w:eastAsia="Arial"/>
          <w:b/>
          <w:caps/>
        </w:rPr>
        <w:t>SUTARTIES NUOSTATŲ NEGALIOJIMAS</w:t>
      </w:r>
    </w:p>
    <w:p w14:paraId="49B72CE2"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341C52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proofErr w:type="gramStart"/>
      <w:r w:rsidRPr="004C0DF3">
        <w:rPr>
          <w:rFonts w:eastAsia="Arial"/>
        </w:rPr>
        <w:t>tai</w:t>
      </w:r>
      <w:proofErr w:type="gramEnd"/>
      <w:r w:rsidRPr="004C0DF3">
        <w:rPr>
          <w:rFonts w:eastAsia="Arial"/>
        </w:rPr>
        <w:t xml:space="preserve">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5D34A894"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19.2.</w:t>
      </w:r>
      <w:r>
        <w:rPr>
          <w:rFonts w:eastAsia="Arial"/>
        </w:rPr>
        <w:t xml:space="preserve"> </w:t>
      </w:r>
      <w:r w:rsidRPr="004C0DF3">
        <w:rPr>
          <w:rFonts w:eastAsia="Arial"/>
        </w:rPr>
        <w:t xml:space="preserve">Jeigu Specialiosiose sąlygose numatytas Bendrųjų sąlygų nuostatos pakeitimas yra arba </w:t>
      </w:r>
      <w:proofErr w:type="gramStart"/>
      <w:r w:rsidRPr="004C0DF3">
        <w:rPr>
          <w:rFonts w:eastAsia="Arial"/>
        </w:rPr>
        <w:t>tampa</w:t>
      </w:r>
      <w:proofErr w:type="gramEnd"/>
      <w:r w:rsidRPr="004C0DF3">
        <w:rPr>
          <w:rFonts w:eastAsia="Arial"/>
        </w:rPr>
        <w:t xml:space="preserve"> dalinai ar pilnai negaliojantis, negali būti taikoma tos Bendrųjų sąlygų nuostatos redakcija, buvusi iki pakeitimo. Tokiu atveju Šalys privalo veikti pagal Bendrųjų sąlygų 19.1 punktą.</w:t>
      </w:r>
    </w:p>
    <w:p w14:paraId="48341FF0"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12BA22CA"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20.</w:t>
      </w:r>
      <w:r>
        <w:rPr>
          <w:rFonts w:eastAsia="Arial"/>
          <w:b/>
          <w:bCs/>
          <w:caps/>
        </w:rPr>
        <w:t xml:space="preserve"> </w:t>
      </w:r>
      <w:r w:rsidRPr="004C0DF3">
        <w:rPr>
          <w:rFonts w:eastAsia="Arial"/>
          <w:b/>
          <w:caps/>
        </w:rPr>
        <w:t>SUTARTIES PAKEITIMAI</w:t>
      </w:r>
    </w:p>
    <w:p w14:paraId="09D568BE"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B1FEDD4" w14:textId="77777777" w:rsidR="00C9328A" w:rsidRPr="004C0DF3" w:rsidRDefault="00C9328A" w:rsidP="00C9328A">
      <w:pPr>
        <w:tabs>
          <w:tab w:val="left" w:pos="284"/>
          <w:tab w:val="left" w:pos="567"/>
        </w:tabs>
      </w:pPr>
      <w:r w:rsidRPr="004C0DF3">
        <w:t>20.1. Sutarties sąlygos Sutarties galiojimo laikotarpiu negali būti keičiamos, išskyrus tokias Sutarties sąlygas, kurių keitimas numatytas Sutartyje ir (ar) galimas vadovaujantis VPĮ nuostatomis.</w:t>
      </w:r>
    </w:p>
    <w:p w14:paraId="72F3CFAE"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20.2. Sutarties pakeitimai įforminami Šalims sudarant Susitarimą.</w:t>
      </w:r>
    </w:p>
    <w:p w14:paraId="0E73351C"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20.3. Šalis, inicijuojanti Susitarimą, privalo pateikti kitai Šaliai pranešimą </w:t>
      </w:r>
      <w:proofErr w:type="gramStart"/>
      <w:r w:rsidRPr="004C0DF3">
        <w:rPr>
          <w:rFonts w:eastAsia="Arial"/>
        </w:rPr>
        <w:t>dėl</w:t>
      </w:r>
      <w:proofErr w:type="gramEnd"/>
      <w:r w:rsidRPr="004C0DF3">
        <w:rPr>
          <w:rFonts w:eastAsia="Arial"/>
        </w:rPr>
        <w:t xml:space="preserve">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t>įstatymų bei kitų teisės aktų</w:t>
      </w:r>
      <w:r w:rsidRPr="004C0DF3">
        <w:rPr>
          <w:rFonts w:eastAsia="Arial"/>
        </w:rPr>
        <w:t xml:space="preserve"> nuostatomis.</w:t>
      </w:r>
    </w:p>
    <w:p w14:paraId="74C9200D"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 xml:space="preserve">20.4. Susitarimas įsigalioja nuo </w:t>
      </w:r>
      <w:proofErr w:type="gramStart"/>
      <w:r w:rsidRPr="004C0DF3">
        <w:rPr>
          <w:rFonts w:eastAsia="Arial"/>
        </w:rPr>
        <w:t>jo</w:t>
      </w:r>
      <w:proofErr w:type="gramEnd"/>
      <w:r w:rsidRPr="004C0DF3">
        <w:rPr>
          <w:rFonts w:eastAsia="Arial"/>
        </w:rPr>
        <w:t xml:space="preserve"> sudarymo, jei Susitarime nenurodyta kitaip. Susitarimą Pirkėjas privalo paviešinti VPĮ 33 ir 86 straipsniuose nustatyta tvarka.</w:t>
      </w:r>
    </w:p>
    <w:p w14:paraId="62DF8B5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w:t>
      </w:r>
      <w:proofErr w:type="gramStart"/>
      <w:r w:rsidRPr="004C0DF3">
        <w:rPr>
          <w:rFonts w:eastAsia="Arial"/>
        </w:rPr>
        <w:t>tai</w:t>
      </w:r>
      <w:proofErr w:type="gramEnd"/>
      <w:r w:rsidRPr="004C0DF3">
        <w:rPr>
          <w:rFonts w:eastAsia="Arial"/>
        </w:rPr>
        <w:t xml:space="preserve"> kitą Šalį. Bet kuriuo atveju Sutarties pakeitimu negali būti iš esmės keičiama Sutartis.</w:t>
      </w:r>
    </w:p>
    <w:p w14:paraId="34F20CFB"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44E8DABE"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lastRenderedPageBreak/>
        <w:t>21.</w:t>
      </w:r>
      <w:r>
        <w:rPr>
          <w:rFonts w:eastAsia="Arial"/>
          <w:b/>
          <w:bCs/>
          <w:caps/>
        </w:rPr>
        <w:t xml:space="preserve"> </w:t>
      </w:r>
      <w:r w:rsidRPr="004C0DF3">
        <w:rPr>
          <w:rFonts w:eastAsia="Arial"/>
          <w:b/>
          <w:caps/>
        </w:rPr>
        <w:t>SUTARTIES SUSTABDYMAS</w:t>
      </w:r>
    </w:p>
    <w:p w14:paraId="341C7188"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23C4553" w14:textId="77777777" w:rsidR="00C9328A" w:rsidRPr="004C0DF3" w:rsidRDefault="00C9328A" w:rsidP="00C9328A">
      <w:pPr>
        <w:tabs>
          <w:tab w:val="left" w:pos="567"/>
        </w:tabs>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1D3C4F9B" w14:textId="77777777" w:rsidR="00C9328A" w:rsidRPr="004C0DF3" w:rsidRDefault="00C9328A" w:rsidP="00C9328A">
      <w:pPr>
        <w:tabs>
          <w:tab w:val="left" w:pos="567"/>
        </w:tabs>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2DC6A79B" w14:textId="77777777" w:rsidR="00C9328A" w:rsidRPr="004C0DF3" w:rsidRDefault="00C9328A" w:rsidP="00C9328A">
      <w:pPr>
        <w:tabs>
          <w:tab w:val="left" w:pos="567"/>
        </w:tabs>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18A4EC" w14:textId="77777777" w:rsidR="00C9328A" w:rsidRPr="004C0DF3" w:rsidRDefault="00C9328A" w:rsidP="00C9328A">
      <w:pPr>
        <w:tabs>
          <w:tab w:val="left" w:pos="567"/>
        </w:tabs>
        <w:textAlignment w:val="baseline"/>
      </w:pPr>
      <w:r w:rsidRPr="004C0DF3">
        <w:t xml:space="preserve">21.2.2. Tiekėjas Sutartyje nurodyta tvarka negali teikti Paslaugų (pavyzdžiui, Pirkėjas </w:t>
      </w:r>
      <w:proofErr w:type="gramStart"/>
      <w:r w:rsidRPr="004C0DF3">
        <w:t>dėl</w:t>
      </w:r>
      <w:proofErr w:type="gramEnd"/>
      <w:r w:rsidRPr="004C0DF3">
        <w:t xml:space="preserve"> objektyvių priežasčių negali sudaryti techninių galimybių Paslaugų teikimui), o Tiekėjas dėl to negali vykdyti Sutarties;</w:t>
      </w:r>
    </w:p>
    <w:p w14:paraId="017BD3BF" w14:textId="77777777" w:rsidR="00C9328A" w:rsidRPr="004C0DF3" w:rsidRDefault="00C9328A" w:rsidP="00C9328A">
      <w:pPr>
        <w:tabs>
          <w:tab w:val="left" w:pos="567"/>
        </w:tabs>
        <w:textAlignment w:val="baseline"/>
      </w:pPr>
      <w:r w:rsidRPr="004C0DF3">
        <w:t xml:space="preserve">21.2.3. </w:t>
      </w:r>
      <w:proofErr w:type="gramStart"/>
      <w:r w:rsidRPr="004C0DF3">
        <w:t>dėl</w:t>
      </w:r>
      <w:proofErr w:type="gramEnd"/>
      <w:r w:rsidRPr="004C0DF3">
        <w:t xml:space="preserve"> nenumatytų prekių, paslaugų ir (ar) darbų, susijusių su perkamu objektu, kurių poreikis paaiškėjo tik vykdant Sutartį, įsigijimo;</w:t>
      </w:r>
    </w:p>
    <w:p w14:paraId="0676E9FB" w14:textId="77777777" w:rsidR="00C9328A" w:rsidRPr="004C0DF3" w:rsidRDefault="00C9328A" w:rsidP="00C9328A">
      <w:pPr>
        <w:tabs>
          <w:tab w:val="left" w:pos="567"/>
        </w:tabs>
        <w:textAlignment w:val="baseline"/>
      </w:pPr>
      <w:r w:rsidRPr="004C0DF3">
        <w:t xml:space="preserve">21.2.4. </w:t>
      </w:r>
      <w:proofErr w:type="gramStart"/>
      <w:r w:rsidRPr="004C0DF3">
        <w:t>ne</w:t>
      </w:r>
      <w:proofErr w:type="gramEnd"/>
      <w:r w:rsidRPr="004C0DF3">
        <w:t xml:space="preserve"> dėl Pirkėjo kaltės vėluoja kitos Pirkėjo pirkimo sutarties, turinčios tiesioginės įtakos šiai Sutarčiai, vykdymas;</w:t>
      </w:r>
    </w:p>
    <w:p w14:paraId="1AFB0061" w14:textId="77777777" w:rsidR="00C9328A" w:rsidRPr="004C0DF3" w:rsidRDefault="00C9328A" w:rsidP="00C9328A">
      <w:pPr>
        <w:tabs>
          <w:tab w:val="left" w:pos="567"/>
        </w:tabs>
        <w:textAlignment w:val="baseline"/>
      </w:pPr>
      <w:r w:rsidRPr="004C0DF3">
        <w:t xml:space="preserve">21.2.5. </w:t>
      </w:r>
      <w:proofErr w:type="gramStart"/>
      <w:r w:rsidRPr="004C0DF3">
        <w:t>esant</w:t>
      </w:r>
      <w:proofErr w:type="gramEnd"/>
      <w:r w:rsidRPr="004C0DF3">
        <w:t xml:space="preserve"> įrodymais pagrįstoms kliūtims ar trukdymams, sukeltiems Tiekėjui kitų trečiųjų asmenų ne dėl Tiekėjo ne laiku ar netinkamai pagal Sutarties sąlygas ir tvarką įvykdytų sutartinių įsipareigojimų;</w:t>
      </w:r>
    </w:p>
    <w:p w14:paraId="2A4A3F12" w14:textId="77777777" w:rsidR="00C9328A" w:rsidRPr="004C0DF3" w:rsidRDefault="00C9328A" w:rsidP="00C9328A">
      <w:pPr>
        <w:tabs>
          <w:tab w:val="left" w:pos="567"/>
        </w:tabs>
        <w:textAlignment w:val="baseline"/>
      </w:pPr>
      <w:r w:rsidRPr="004C0DF3">
        <w:t xml:space="preserve">21.2.6. </w:t>
      </w:r>
      <w:proofErr w:type="gramStart"/>
      <w:r w:rsidRPr="004C0DF3">
        <w:t>pasikeitus</w:t>
      </w:r>
      <w:proofErr w:type="gramEnd"/>
      <w:r w:rsidRPr="004C0DF3">
        <w:t xml:space="preserve"> galiojančiam teisės aktui ar įsigaliojus naujam teisės aktui, kuris turi įtakos šios Sutarties vykdymui;</w:t>
      </w:r>
    </w:p>
    <w:p w14:paraId="7D626812" w14:textId="77777777" w:rsidR="00C9328A" w:rsidRPr="004C0DF3" w:rsidRDefault="00C9328A" w:rsidP="00C9328A">
      <w:pPr>
        <w:tabs>
          <w:tab w:val="left" w:pos="567"/>
        </w:tabs>
        <w:textAlignment w:val="baseline"/>
      </w:pPr>
      <w:r w:rsidRPr="004C0DF3">
        <w:t xml:space="preserve">21.2.7. </w:t>
      </w:r>
      <w:proofErr w:type="gramStart"/>
      <w:r w:rsidRPr="004C0DF3">
        <w:t>sutartinių</w:t>
      </w:r>
      <w:proofErr w:type="gramEnd"/>
      <w:r w:rsidRPr="004C0DF3">
        <w:t xml:space="preserve"> įsipareigojimų stabdymo būtinybė atsirado dėl sustabdyto, perskirstyto, negauto ir panašiai Pirkėjo Paslaugų pirkimui skirto finansavimo arba finansavimo trūkumo;</w:t>
      </w:r>
    </w:p>
    <w:p w14:paraId="433F6A85" w14:textId="77777777" w:rsidR="00C9328A" w:rsidRPr="004C0DF3" w:rsidRDefault="00C9328A" w:rsidP="00C9328A">
      <w:pPr>
        <w:tabs>
          <w:tab w:val="left" w:pos="567"/>
        </w:tabs>
        <w:textAlignment w:val="baseline"/>
      </w:pPr>
      <w:r w:rsidRPr="004C0DF3">
        <w:t xml:space="preserve">21.2.8. </w:t>
      </w:r>
      <w:proofErr w:type="gramStart"/>
      <w:r w:rsidRPr="004C0DF3">
        <w:t>dėl</w:t>
      </w:r>
      <w:proofErr w:type="gramEnd"/>
      <w:r w:rsidRPr="004C0DF3">
        <w:t xml:space="preserve"> teisminių (arbitražinių) ginčų su Pirkėju ar trečiaisiais asmenimis, kurių dalykas yra tiesiogiai susijęs su Sutarties vykdymu.</w:t>
      </w:r>
    </w:p>
    <w:p w14:paraId="72E648CE" w14:textId="77777777" w:rsidR="00C9328A" w:rsidRPr="004C0DF3" w:rsidRDefault="00C9328A" w:rsidP="00C9328A">
      <w:pPr>
        <w:tabs>
          <w:tab w:val="left" w:pos="567"/>
        </w:tabs>
        <w:textAlignment w:val="baseline"/>
      </w:pPr>
      <w:r w:rsidRPr="004C0DF3">
        <w:t xml:space="preserve">21.3. Jei </w:t>
      </w:r>
      <w:r w:rsidRPr="004C0DF3">
        <w:rPr>
          <w:rFonts w:eastAsia="Arial"/>
        </w:rPr>
        <w:t>Paslaugų</w:t>
      </w:r>
      <w:r w:rsidRPr="004C0DF3">
        <w:t xml:space="preserve"> (jų dalies) teikimo sustabdymas atliekamas </w:t>
      </w:r>
      <w:proofErr w:type="gramStart"/>
      <w:r w:rsidRPr="004C0DF3">
        <w:t>dėl</w:t>
      </w:r>
      <w:proofErr w:type="gramEnd"/>
      <w:r w:rsidRPr="004C0DF3">
        <w:t xml:space="preserve"> Bendrųjų sąlygų 21.2 papunktyje nurodytų aplinkybių ir tęsiasi ne ilgiau kaip 3 (tris) mėnesius, toks stabdymas laikomas Sutarties keitimu joje numatytomis sąlygomis ir įforminamas Sutarties 21.6 papunktyje nustatyta tvarka.</w:t>
      </w:r>
    </w:p>
    <w:p w14:paraId="0783F489" w14:textId="77777777" w:rsidR="00C9328A" w:rsidRPr="004C0DF3" w:rsidRDefault="00C9328A" w:rsidP="00C9328A">
      <w:pPr>
        <w:tabs>
          <w:tab w:val="left" w:pos="567"/>
        </w:tabs>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C48DC3F" w14:textId="77777777" w:rsidR="00C9328A" w:rsidRPr="004C0DF3" w:rsidRDefault="00C9328A" w:rsidP="00C9328A">
      <w:pPr>
        <w:tabs>
          <w:tab w:val="left" w:pos="567"/>
        </w:tabs>
        <w:textAlignment w:val="baseline"/>
      </w:pPr>
      <w:r w:rsidRPr="004C0DF3">
        <w:t>21.5. Sutartinių įsipareigojimų vykdymas gali būti stabdomas tik Sutarties galiojimo laikotarpiu tokia tvarka:</w:t>
      </w:r>
    </w:p>
    <w:p w14:paraId="42364ABB" w14:textId="77777777" w:rsidR="00C9328A" w:rsidRPr="004C0DF3" w:rsidRDefault="00C9328A" w:rsidP="00C9328A">
      <w:pPr>
        <w:tabs>
          <w:tab w:val="left" w:pos="567"/>
        </w:tabs>
        <w:textAlignment w:val="baseline"/>
      </w:pPr>
      <w:r w:rsidRPr="004C0DF3">
        <w:t xml:space="preserve">21.5.1. </w:t>
      </w:r>
      <w:proofErr w:type="gramStart"/>
      <w:r w:rsidRPr="004C0DF3">
        <w:t>atsiradus</w:t>
      </w:r>
      <w:proofErr w:type="gramEnd"/>
      <w:r w:rsidRPr="004C0DF3">
        <w:t xml:space="preserve">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w:t>
      </w:r>
      <w:proofErr w:type="gramStart"/>
      <w:r w:rsidRPr="004C0DF3">
        <w:t>dėl</w:t>
      </w:r>
      <w:proofErr w:type="gramEnd"/>
      <w:r w:rsidRPr="004C0DF3">
        <w:t xml:space="preserve"> sutartinių įsipareigojimų vykdymo stabdymo. Tiekėjui nepateikus konkrečių argumentų, faktų, pagrįstų įrodymais, Pirkėjas turi teisę raštu atsisakyti patvirtinti sustabdymą;</w:t>
      </w:r>
    </w:p>
    <w:p w14:paraId="37DDCCDD" w14:textId="77777777" w:rsidR="00C9328A" w:rsidRPr="004C0DF3" w:rsidRDefault="00C9328A" w:rsidP="00C9328A">
      <w:r w:rsidRPr="004C0DF3">
        <w:lastRenderedPageBreak/>
        <w:t xml:space="preserve">21.5.2. Pirkėjui raštu informavus Tiekėją ir pateikus jam argumentuotą paaiškinimą, </w:t>
      </w:r>
      <w:proofErr w:type="gramStart"/>
      <w:r w:rsidRPr="004C0DF3">
        <w:t>dėl</w:t>
      </w:r>
      <w:proofErr w:type="gramEnd"/>
      <w:r w:rsidRPr="004C0DF3">
        <w:t xml:space="preserve">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w:t>
      </w:r>
      <w:proofErr w:type="gramStart"/>
      <w:r w:rsidRPr="004C0DF3">
        <w:t>dėl</w:t>
      </w:r>
      <w:proofErr w:type="gramEnd"/>
      <w:r w:rsidRPr="004C0DF3">
        <w:t xml:space="preserve"> kurių kilo būtinybė stabdyti sutartinių įsipareigojimų vykdymą;</w:t>
      </w:r>
    </w:p>
    <w:p w14:paraId="53090776" w14:textId="77777777" w:rsidR="00C9328A" w:rsidRPr="004C0DF3" w:rsidRDefault="00C9328A" w:rsidP="00C9328A">
      <w:r w:rsidRPr="004C0DF3">
        <w:t xml:space="preserve">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w:t>
      </w:r>
      <w:proofErr w:type="gramStart"/>
      <w:r w:rsidRPr="004C0DF3">
        <w:t>dalį</w:t>
      </w:r>
      <w:proofErr w:type="gramEnd"/>
      <w:r w:rsidRPr="004C0DF3">
        <w:t xml:space="preserve"> priskirtų įsipareigojimų.</w:t>
      </w:r>
    </w:p>
    <w:p w14:paraId="1C701728" w14:textId="77777777" w:rsidR="00C9328A" w:rsidRPr="004C0DF3" w:rsidRDefault="00C9328A" w:rsidP="00C9328A">
      <w:r w:rsidRPr="004C0DF3">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w:t>
      </w:r>
      <w:proofErr w:type="gramStart"/>
      <w:r w:rsidRPr="004C0DF3">
        <w:t>dalis</w:t>
      </w:r>
      <w:proofErr w:type="gramEnd"/>
      <w:r w:rsidRPr="004C0DF3">
        <w:t>.</w:t>
      </w:r>
    </w:p>
    <w:p w14:paraId="1335127B" w14:textId="77777777" w:rsidR="00C9328A" w:rsidRPr="004C0DF3" w:rsidRDefault="00C9328A" w:rsidP="00C9328A">
      <w:r w:rsidRPr="004C0DF3">
        <w:t>21.7. Sutartinių įsipareigojimų vykdymas sustabdomas ne ilgesniam kaip konkrečios, pagrįstos aplinkybės egzistavimo laikotarpiui.</w:t>
      </w:r>
    </w:p>
    <w:p w14:paraId="7612ADF4" w14:textId="77777777" w:rsidR="00C9328A" w:rsidRPr="004C0DF3" w:rsidRDefault="00C9328A" w:rsidP="00C9328A">
      <w:pPr>
        <w:tabs>
          <w:tab w:val="left" w:pos="567"/>
        </w:tabs>
        <w:textAlignment w:val="baseline"/>
      </w:pPr>
      <w:r w:rsidRPr="004C0DF3">
        <w:t xml:space="preserve">21.8. Šalys susitaria, kad sutartinių įsipareigojimų vykdymo sustabdymo terminas į Sutarties vykdymo terminą nėra įskaičiuojamas, </w:t>
      </w:r>
      <w:proofErr w:type="gramStart"/>
      <w:r w:rsidRPr="004C0DF3">
        <w:t>jo</w:t>
      </w:r>
      <w:proofErr w:type="gramEnd"/>
      <w:r w:rsidRPr="004C0DF3">
        <w:t xml:space="preserve"> metu sutartiniai įsipareigojimai nevykdomi ir už šį periodą Pirkėjas Tiekėjui nemoka jokių mokėjimų, baudų ar prastovų.</w:t>
      </w:r>
    </w:p>
    <w:p w14:paraId="45A86F76" w14:textId="77777777" w:rsidR="00C9328A" w:rsidRPr="004C0DF3" w:rsidRDefault="00C9328A" w:rsidP="00C9328A">
      <w:pPr>
        <w:tabs>
          <w:tab w:val="left" w:pos="567"/>
        </w:tabs>
        <w:textAlignment w:val="baseline"/>
      </w:pPr>
      <w:r w:rsidRPr="004C0DF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C8EB97" w14:textId="77777777" w:rsidR="00C9328A" w:rsidRPr="004C0DF3" w:rsidRDefault="00C9328A" w:rsidP="00C9328A">
      <w:pPr>
        <w:tabs>
          <w:tab w:val="left" w:pos="567"/>
        </w:tabs>
        <w:textAlignment w:val="baseline"/>
      </w:pPr>
      <w:r w:rsidRPr="004C0DF3">
        <w:t>21.10. Atnaujinus Sutarties vykdymą, neįvykdytų prievolių (jų dalies) įvykdymo terminai ir Sutarties galiojimas nukeliami tokiam terminui, kiek buvo likę laiko jų įvykdymui (Sutarties galiojimui) jų sustabdymo metu.</w:t>
      </w:r>
    </w:p>
    <w:p w14:paraId="5C02E502" w14:textId="77777777" w:rsidR="00C9328A" w:rsidRPr="004C0DF3" w:rsidRDefault="00C9328A" w:rsidP="00C9328A">
      <w:pPr>
        <w:tabs>
          <w:tab w:val="left" w:pos="567"/>
        </w:tabs>
        <w:textAlignment w:val="baseline"/>
      </w:pPr>
      <w:r w:rsidRPr="004C0DF3">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w:t>
      </w:r>
      <w:proofErr w:type="gramStart"/>
      <w:r w:rsidRPr="004C0DF3">
        <w:t>tai</w:t>
      </w:r>
      <w:proofErr w:type="gramEnd"/>
      <w:r w:rsidRPr="004C0DF3">
        <w:t xml:space="preserve"> įspėjusi kitą Šalį prieš 10 (dešimt) dienų.</w:t>
      </w:r>
    </w:p>
    <w:p w14:paraId="76185FCE" w14:textId="77777777" w:rsidR="00C9328A" w:rsidRPr="004C0DF3" w:rsidRDefault="00C9328A" w:rsidP="00C9328A">
      <w:pPr>
        <w:tabs>
          <w:tab w:val="left" w:pos="567"/>
        </w:tabs>
        <w:textAlignment w:val="baseline"/>
        <w:rPr>
          <w:b/>
          <w:bCs/>
        </w:rPr>
      </w:pPr>
    </w:p>
    <w:p w14:paraId="20205920"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22.</w:t>
      </w:r>
      <w:r>
        <w:rPr>
          <w:rFonts w:eastAsia="Arial"/>
          <w:b/>
          <w:bCs/>
          <w:caps/>
        </w:rPr>
        <w:t xml:space="preserve"> </w:t>
      </w:r>
      <w:r w:rsidRPr="004C0DF3">
        <w:rPr>
          <w:rFonts w:eastAsia="Arial"/>
          <w:b/>
          <w:caps/>
        </w:rPr>
        <w:t>SUTARTIES NUTRAUKIMAS</w:t>
      </w:r>
    </w:p>
    <w:p w14:paraId="1407DAB3"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C5DAFBD" w14:textId="77777777" w:rsidR="00C9328A" w:rsidRPr="004C0DF3" w:rsidRDefault="00C9328A" w:rsidP="00C9328A">
      <w:pPr>
        <w:tabs>
          <w:tab w:val="left" w:pos="567"/>
          <w:tab w:val="left" w:pos="851"/>
          <w:tab w:val="left" w:pos="992"/>
          <w:tab w:val="left" w:pos="1134"/>
        </w:tabs>
        <w:rPr>
          <w:rFonts w:eastAsia="Cambria"/>
          <w:b/>
          <w:bCs/>
        </w:rPr>
      </w:pPr>
      <w:r w:rsidRPr="004C0DF3">
        <w:rPr>
          <w:rFonts w:eastAsia="Cambria"/>
        </w:rPr>
        <w:t>Sutartis gali būti nutraukiama VPĮ 90 straipsnyje ir Sutartyje numatytais atvejais, įskaitant galimybę nutraukti Sutartį Šalių susitarimu.</w:t>
      </w:r>
    </w:p>
    <w:p w14:paraId="012BADAC" w14:textId="77777777" w:rsidR="00C9328A" w:rsidRPr="004C0DF3" w:rsidRDefault="00C9328A" w:rsidP="00C9328A">
      <w:pPr>
        <w:tabs>
          <w:tab w:val="left" w:pos="567"/>
          <w:tab w:val="left" w:pos="851"/>
          <w:tab w:val="left" w:pos="992"/>
          <w:tab w:val="left" w:pos="1134"/>
        </w:tabs>
        <w:rPr>
          <w:rFonts w:eastAsia="Cambria"/>
          <w:b/>
          <w:bCs/>
        </w:rPr>
      </w:pPr>
    </w:p>
    <w:p w14:paraId="03B241F5"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22.1.</w:t>
      </w:r>
      <w:r>
        <w:rPr>
          <w:rFonts w:eastAsia="Arial"/>
          <w:b/>
          <w:bCs/>
        </w:rPr>
        <w:t xml:space="preserve"> </w:t>
      </w:r>
      <w:r w:rsidRPr="004C0DF3">
        <w:rPr>
          <w:rFonts w:eastAsia="Arial"/>
          <w:b/>
        </w:rPr>
        <w:t xml:space="preserve">Pretenzijos </w:t>
      </w:r>
      <w:proofErr w:type="gramStart"/>
      <w:r w:rsidRPr="004C0DF3">
        <w:rPr>
          <w:rFonts w:eastAsia="Arial"/>
          <w:b/>
        </w:rPr>
        <w:t>dėl</w:t>
      </w:r>
      <w:proofErr w:type="gramEnd"/>
      <w:r w:rsidRPr="004C0DF3">
        <w:rPr>
          <w:rFonts w:eastAsia="Arial"/>
          <w:b/>
        </w:rPr>
        <w:t xml:space="preserve"> Sutarties pažeidimų</w:t>
      </w:r>
    </w:p>
    <w:p w14:paraId="6898F665"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F317457" w14:textId="77777777" w:rsidR="00C9328A" w:rsidRPr="004C0DF3" w:rsidRDefault="00C9328A" w:rsidP="00C9328A">
      <w:pPr>
        <w:tabs>
          <w:tab w:val="left" w:pos="567"/>
        </w:tabs>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48FA8F" w14:textId="77777777" w:rsidR="00C9328A" w:rsidRPr="004C0DF3" w:rsidRDefault="00C9328A" w:rsidP="00C9328A">
      <w:pPr>
        <w:tabs>
          <w:tab w:val="left" w:pos="567"/>
        </w:tabs>
        <w:textAlignment w:val="baseline"/>
      </w:pPr>
      <w:r w:rsidRPr="004C0DF3">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05C10855" w14:textId="77777777" w:rsidR="00C9328A" w:rsidRPr="004C0DF3" w:rsidRDefault="00C9328A" w:rsidP="00C9328A">
      <w:pPr>
        <w:tabs>
          <w:tab w:val="left" w:pos="567"/>
        </w:tabs>
        <w:textAlignment w:val="baseline"/>
        <w:rPr>
          <w:b/>
          <w:bCs/>
        </w:rPr>
      </w:pPr>
    </w:p>
    <w:p w14:paraId="59696A30"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22.2.</w:t>
      </w:r>
      <w:r>
        <w:rPr>
          <w:rFonts w:eastAsia="Arial"/>
          <w:b/>
          <w:bCs/>
        </w:rPr>
        <w:t xml:space="preserve"> </w:t>
      </w:r>
      <w:r w:rsidRPr="004C0DF3">
        <w:rPr>
          <w:rFonts w:eastAsia="Arial"/>
          <w:b/>
        </w:rPr>
        <w:t>Sutarties nutraukimas Pirkėjo iniciatyva</w:t>
      </w:r>
    </w:p>
    <w:p w14:paraId="3C1B8DF4"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8218D4E" w14:textId="77777777" w:rsidR="00C9328A" w:rsidRPr="004C0DF3" w:rsidRDefault="00C9328A" w:rsidP="00C9328A">
      <w:pPr>
        <w:tabs>
          <w:tab w:val="left" w:pos="567"/>
        </w:tabs>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A369DA4" w14:textId="77777777" w:rsidR="00C9328A" w:rsidRPr="004C0DF3" w:rsidRDefault="00C9328A" w:rsidP="00C9328A">
      <w:pPr>
        <w:tabs>
          <w:tab w:val="left" w:pos="567"/>
        </w:tabs>
        <w:textAlignment w:val="baseline"/>
      </w:pPr>
      <w:r w:rsidRPr="004C0DF3">
        <w:t xml:space="preserve">22.2.2. Pirkėjas turi teisę vienašališkai nutraukti Sutartį ar </w:t>
      </w:r>
      <w:proofErr w:type="gramStart"/>
      <w:r w:rsidRPr="004C0DF3">
        <w:t>jos</w:t>
      </w:r>
      <w:proofErr w:type="gramEnd"/>
      <w:r w:rsidRPr="004C0DF3">
        <w:t xml:space="preserve"> dalį raštu įspėjęs Tiekėją prieš ne trumpesnį nei 10 (dešimties) dienų terminą, jeigu:</w:t>
      </w:r>
    </w:p>
    <w:p w14:paraId="6C4A47CF" w14:textId="77777777" w:rsidR="00C9328A" w:rsidRPr="004C0DF3" w:rsidRDefault="00C9328A" w:rsidP="00C9328A">
      <w:pPr>
        <w:tabs>
          <w:tab w:val="left" w:pos="567"/>
        </w:tabs>
        <w:textAlignment w:val="baseline"/>
      </w:pPr>
      <w:r w:rsidRPr="004C0DF3">
        <w:t xml:space="preserve">22.2.2.1. Tiekėjui yra iškelta bankroto byla, pradėtas bankroto procesas ne teismo tvarka, jis </w:t>
      </w:r>
      <w:proofErr w:type="gramStart"/>
      <w:r w:rsidRPr="004C0DF3">
        <w:t>tampa</w:t>
      </w:r>
      <w:proofErr w:type="gramEnd"/>
      <w:r w:rsidRPr="004C0DF3">
        <w:t xml:space="preserve">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78B1C8FB" w14:textId="77777777" w:rsidR="00C9328A" w:rsidRPr="004C0DF3" w:rsidRDefault="00C9328A" w:rsidP="00C9328A">
      <w:pPr>
        <w:tabs>
          <w:tab w:val="left" w:pos="567"/>
        </w:tabs>
      </w:pPr>
      <w:r w:rsidRPr="004C0DF3">
        <w:t>22.2.2.2. Tiekėjo padėtis pasikeičia ir jis atitinka pirkimo dokumentuose nustatytą pašalinimo pagrindą;</w:t>
      </w:r>
    </w:p>
    <w:p w14:paraId="57783DE4" w14:textId="77777777" w:rsidR="00C9328A" w:rsidRPr="004C0DF3" w:rsidRDefault="00C9328A" w:rsidP="00C9328A">
      <w:pPr>
        <w:tabs>
          <w:tab w:val="left" w:pos="567"/>
        </w:tabs>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3AEB45A5" w14:textId="77777777" w:rsidR="00C9328A" w:rsidRPr="004C0DF3" w:rsidRDefault="00C9328A" w:rsidP="00C9328A">
      <w:pPr>
        <w:tabs>
          <w:tab w:val="left" w:pos="567"/>
        </w:tabs>
        <w:textAlignment w:val="baseline"/>
      </w:pPr>
      <w:r w:rsidRPr="004C0DF3">
        <w:t>22.2.2.4. Pirkėjas nusprendžia nebevykdyti veiklos, kurios vykdymui Sutartimi įsigyjamos Paslaugos ir Sutarties poreikis išnyksta;</w:t>
      </w:r>
    </w:p>
    <w:p w14:paraId="6EDBA168" w14:textId="77777777" w:rsidR="00C9328A" w:rsidRPr="004C0DF3" w:rsidRDefault="00C9328A" w:rsidP="00C9328A">
      <w:pPr>
        <w:tabs>
          <w:tab w:val="left" w:pos="567"/>
        </w:tabs>
        <w:textAlignment w:val="baseline"/>
      </w:pPr>
      <w:r w:rsidRPr="004C0DF3">
        <w:t xml:space="preserve">22.2.2.5. Pirkėjo valdymo organas priima sprendimą, </w:t>
      </w:r>
      <w:proofErr w:type="gramStart"/>
      <w:r w:rsidRPr="004C0DF3">
        <w:t>dėl</w:t>
      </w:r>
      <w:proofErr w:type="gramEnd"/>
      <w:r w:rsidRPr="004C0DF3">
        <w:t xml:space="preserve"> kurio Sutarties poreikis išnyksta;</w:t>
      </w:r>
    </w:p>
    <w:p w14:paraId="7ACC0425" w14:textId="77777777" w:rsidR="00C9328A" w:rsidRPr="004C0DF3" w:rsidRDefault="00C9328A" w:rsidP="00C9328A">
      <w:pPr>
        <w:tabs>
          <w:tab w:val="left" w:pos="567"/>
        </w:tabs>
        <w:textAlignment w:val="baseline"/>
      </w:pPr>
      <w:r w:rsidRPr="004C0DF3">
        <w:t xml:space="preserve">22.2.2.6. </w:t>
      </w:r>
      <w:proofErr w:type="gramStart"/>
      <w:r w:rsidRPr="004C0DF3">
        <w:t>pasikeičia</w:t>
      </w:r>
      <w:proofErr w:type="gramEnd"/>
      <w:r w:rsidRPr="004C0DF3">
        <w:t xml:space="preserve"> (pablogėja) Pirkėjo finansinė padėtis ar Pirkėjas negauna arba netenka finansavimo ir dėl šios priežasties nusprendžia nutraukti Sutartį;</w:t>
      </w:r>
    </w:p>
    <w:p w14:paraId="7FC7F8E6" w14:textId="77777777" w:rsidR="00C9328A" w:rsidRPr="004C0DF3" w:rsidRDefault="00C9328A" w:rsidP="00C9328A">
      <w:pPr>
        <w:tabs>
          <w:tab w:val="left" w:pos="567"/>
        </w:tabs>
        <w:textAlignment w:val="baseline"/>
      </w:pPr>
      <w:r w:rsidRPr="004C0DF3">
        <w:t xml:space="preserve">22.2.2.7. </w:t>
      </w:r>
      <w:proofErr w:type="gramStart"/>
      <w:r w:rsidRPr="004C0DF3">
        <w:t>keičiasi</w:t>
      </w:r>
      <w:proofErr w:type="gramEnd"/>
      <w:r w:rsidRPr="004C0DF3">
        <w:t xml:space="preserve"> Pirkėjo organizacinė struktūra – juridinis statusas, pobūdis ar valdymo struktūra ir tai gali turėti įtakos tinkamam Sutarties įvykdymui arba Sutarties poreikiui;</w:t>
      </w:r>
    </w:p>
    <w:p w14:paraId="35A47A54" w14:textId="77777777" w:rsidR="00C9328A" w:rsidRPr="004C0DF3" w:rsidRDefault="00C9328A" w:rsidP="00C9328A">
      <w:pPr>
        <w:tabs>
          <w:tab w:val="left" w:pos="567"/>
        </w:tabs>
        <w:textAlignment w:val="baseline"/>
      </w:pPr>
      <w:r w:rsidRPr="004C0DF3">
        <w:t xml:space="preserve">22.2.2.8. </w:t>
      </w:r>
      <w:proofErr w:type="gramStart"/>
      <w:r w:rsidRPr="004C0DF3">
        <w:t>nebelieka</w:t>
      </w:r>
      <w:proofErr w:type="gramEnd"/>
      <w:r w:rsidRPr="004C0DF3">
        <w:t xml:space="preserve"> perkamų </w:t>
      </w:r>
      <w:r w:rsidRPr="004C0DF3">
        <w:rPr>
          <w:rFonts w:eastAsia="Arial"/>
        </w:rPr>
        <w:t>Paslaugų</w:t>
      </w:r>
      <w:r w:rsidRPr="004C0DF3">
        <w:t xml:space="preserve"> poreikio;</w:t>
      </w:r>
    </w:p>
    <w:p w14:paraId="01F5BC37" w14:textId="77777777" w:rsidR="00C9328A" w:rsidRPr="004C0DF3" w:rsidRDefault="00C9328A" w:rsidP="00C9328A">
      <w:pPr>
        <w:tabs>
          <w:tab w:val="left" w:pos="567"/>
        </w:tabs>
        <w:textAlignment w:val="baseline"/>
      </w:pPr>
      <w:r w:rsidRPr="004C0DF3">
        <w:t>22.2.2.9. Pirkėjas iš pirkimų priežiūrą atliekančių institucijų gauna nurodymą ar rekomendaciją nutraukti Sutartį;</w:t>
      </w:r>
    </w:p>
    <w:p w14:paraId="4B423956" w14:textId="77777777" w:rsidR="00C9328A" w:rsidRPr="004C0DF3" w:rsidRDefault="00C9328A" w:rsidP="00C9328A">
      <w:pPr>
        <w:tabs>
          <w:tab w:val="left" w:pos="567"/>
        </w:tabs>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469E6A4A" w14:textId="77777777" w:rsidR="00C9328A" w:rsidRPr="004C0DF3" w:rsidRDefault="00C9328A" w:rsidP="00C9328A">
      <w:pPr>
        <w:tabs>
          <w:tab w:val="left" w:pos="567"/>
        </w:tabs>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466085C1" w14:textId="77777777" w:rsidR="00C9328A" w:rsidRPr="004C0DF3" w:rsidRDefault="00C9328A" w:rsidP="00C9328A">
      <w:pPr>
        <w:tabs>
          <w:tab w:val="left" w:pos="567"/>
        </w:tabs>
        <w:textAlignment w:val="baseline"/>
      </w:pPr>
      <w:r w:rsidRPr="004C0DF3">
        <w:t>22.2.2.12. Tiekėjas pažeidžia Sutartį arba įstatymus bei kitus teisės aktus ir per Pirkėjo rašytinėje pretenzijoje nurodytą terminą neištaiso pažeidimo;</w:t>
      </w:r>
    </w:p>
    <w:p w14:paraId="7FF81407" w14:textId="77777777" w:rsidR="00C9328A" w:rsidRPr="004C0DF3" w:rsidRDefault="00C9328A" w:rsidP="00C9328A">
      <w:pPr>
        <w:tabs>
          <w:tab w:val="left" w:pos="567"/>
        </w:tabs>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5455B" w14:textId="77777777" w:rsidR="00C9328A" w:rsidRPr="004C0DF3" w:rsidRDefault="00C9328A" w:rsidP="00C9328A">
      <w:pPr>
        <w:tabs>
          <w:tab w:val="left" w:pos="567"/>
        </w:tabs>
        <w:textAlignment w:val="baseline"/>
        <w:rPr>
          <w:iCs/>
        </w:rPr>
      </w:pPr>
      <w:r w:rsidRPr="004C0DF3">
        <w:rPr>
          <w:iCs/>
        </w:rPr>
        <w:lastRenderedPageBreak/>
        <w:t xml:space="preserve">22.2.2.14. </w:t>
      </w:r>
      <w:proofErr w:type="gramStart"/>
      <w:r w:rsidRPr="004C0DF3">
        <w:rPr>
          <w:iCs/>
        </w:rPr>
        <w:t>paaiškėja</w:t>
      </w:r>
      <w:proofErr w:type="gramEnd"/>
      <w:r w:rsidRPr="004C0DF3">
        <w:rPr>
          <w:iCs/>
        </w:rPr>
        <w:t xml:space="preserve"> VPĮ 37 straipsnio 8 dalyje ir (ar) 47 straipsnio 8 dalyje nurodytos aplinkybės.</w:t>
      </w:r>
    </w:p>
    <w:p w14:paraId="0FE294CB" w14:textId="77777777" w:rsidR="00C9328A" w:rsidRPr="004C0DF3" w:rsidRDefault="00C9328A" w:rsidP="00C9328A">
      <w:pPr>
        <w:tabs>
          <w:tab w:val="left" w:pos="567"/>
        </w:tabs>
        <w:textAlignment w:val="baseline"/>
      </w:pPr>
      <w:r w:rsidRPr="004C0DF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72F668" w14:textId="77777777" w:rsidR="00C9328A" w:rsidRPr="004C0DF3" w:rsidRDefault="00C9328A" w:rsidP="00C9328A">
      <w:pPr>
        <w:tabs>
          <w:tab w:val="left" w:pos="567"/>
        </w:tabs>
        <w:textAlignment w:val="baseline"/>
      </w:pPr>
      <w:r w:rsidRPr="004C0DF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63B246" w14:textId="77777777" w:rsidR="00C9328A" w:rsidRPr="004C0DF3" w:rsidRDefault="00C9328A" w:rsidP="00C9328A">
      <w:pPr>
        <w:tabs>
          <w:tab w:val="left" w:pos="567"/>
        </w:tabs>
        <w:textAlignment w:val="baseline"/>
      </w:pPr>
      <w:r w:rsidRPr="004C0DF3">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w:t>
      </w:r>
      <w:proofErr w:type="gramStart"/>
      <w:r w:rsidRPr="004C0DF3">
        <w:t>dalį</w:t>
      </w:r>
      <w:proofErr w:type="gramEnd"/>
      <w:r w:rsidRPr="004C0DF3">
        <w:t xml:space="preserve">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BAEDA3" w14:textId="77777777" w:rsidR="00C9328A" w:rsidRPr="004C0DF3" w:rsidRDefault="00C9328A" w:rsidP="00C9328A">
      <w:pPr>
        <w:tabs>
          <w:tab w:val="left" w:pos="567"/>
        </w:tabs>
        <w:textAlignment w:val="baseline"/>
      </w:pPr>
      <w:r w:rsidRPr="004C0DF3">
        <w:t>22.2.6. Pirkėjas turi teisę vienašališkai nutraukti Sutartį ir kitais Specialiosiose sąlygose (jei taikoma) ir įstatymuose bei kituose teisės aktuose įtvirtintais atvejais.</w:t>
      </w:r>
    </w:p>
    <w:p w14:paraId="643B7E9F" w14:textId="77777777" w:rsidR="00C9328A" w:rsidRPr="004C0DF3" w:rsidRDefault="00C9328A" w:rsidP="00C9328A">
      <w:pPr>
        <w:tabs>
          <w:tab w:val="left" w:pos="567"/>
        </w:tabs>
        <w:textAlignment w:val="baseline"/>
      </w:pPr>
      <w:r w:rsidRPr="004C0DF3">
        <w:t>22.2.7. Sutartis laikoma nutraukta kitą dieną po to, kai pasibaigia įspėjimo apie Sutarties nutraukimą terminas.</w:t>
      </w:r>
    </w:p>
    <w:p w14:paraId="59759611" w14:textId="77777777" w:rsidR="00C9328A" w:rsidRPr="004C0DF3" w:rsidRDefault="00C9328A" w:rsidP="00C9328A">
      <w:pPr>
        <w:tabs>
          <w:tab w:val="left" w:pos="567"/>
        </w:tabs>
        <w:textAlignment w:val="baseline"/>
      </w:pPr>
      <w:r w:rsidRPr="004C0DF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0AF121" w14:textId="77777777" w:rsidR="00C9328A" w:rsidRPr="004C0DF3" w:rsidRDefault="00C9328A" w:rsidP="00C9328A">
      <w:pPr>
        <w:tabs>
          <w:tab w:val="left" w:pos="567"/>
        </w:tabs>
        <w:textAlignment w:val="baseline"/>
        <w:rPr>
          <w:b/>
          <w:bCs/>
        </w:rPr>
      </w:pPr>
    </w:p>
    <w:p w14:paraId="31D1487E"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44D6EAE1" w14:textId="77777777" w:rsidR="00C9328A" w:rsidRPr="004C0DF3" w:rsidRDefault="00C9328A" w:rsidP="00C9328A">
      <w:pPr>
        <w:widowControl w:val="0"/>
        <w:pBdr>
          <w:top w:val="nil"/>
          <w:left w:val="nil"/>
          <w:bottom w:val="nil"/>
          <w:right w:val="nil"/>
          <w:between w:val="nil"/>
        </w:pBdr>
        <w:tabs>
          <w:tab w:val="left" w:pos="567"/>
          <w:tab w:val="left" w:pos="851"/>
          <w:tab w:val="left" w:pos="992"/>
          <w:tab w:val="left" w:pos="1134"/>
        </w:tabs>
        <w:rPr>
          <w:rFonts w:eastAsia="Arial"/>
          <w:b/>
          <w:bCs/>
        </w:rPr>
      </w:pPr>
    </w:p>
    <w:p w14:paraId="03FDA32B" w14:textId="77777777" w:rsidR="00C9328A" w:rsidRPr="004C0DF3" w:rsidRDefault="00C9328A" w:rsidP="00C9328A">
      <w:pPr>
        <w:tabs>
          <w:tab w:val="left" w:pos="567"/>
        </w:tabs>
        <w:textAlignment w:val="baseline"/>
      </w:pPr>
      <w:r w:rsidRPr="004C0DF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694B8A" w14:textId="77777777" w:rsidR="00C9328A" w:rsidRPr="004C0DF3" w:rsidRDefault="00C9328A" w:rsidP="00C9328A">
      <w:pPr>
        <w:tabs>
          <w:tab w:val="left" w:pos="567"/>
        </w:tabs>
        <w:textAlignment w:val="baseline"/>
      </w:pPr>
      <w:r w:rsidRPr="004C0DF3">
        <w:t>22.3.2. Tiekėjas turi teisę vienašališkai nutraukti Sutartį, įspėjęs Pirkėją raštu prieš ne trumpesnį nei 10 (dešimties) dienų terminą, jeigu:</w:t>
      </w:r>
    </w:p>
    <w:p w14:paraId="4683B956" w14:textId="77777777" w:rsidR="00C9328A" w:rsidRPr="004C0DF3" w:rsidRDefault="00C9328A" w:rsidP="00C9328A">
      <w:pPr>
        <w:tabs>
          <w:tab w:val="left" w:pos="567"/>
        </w:tabs>
        <w:textAlignment w:val="baseline"/>
      </w:pPr>
      <w:r w:rsidRPr="004C0DF3">
        <w:t xml:space="preserve">22.3.2.1. Pirkėjui yra iškelta bankroto byla, pradėtas procesas </w:t>
      </w:r>
      <w:proofErr w:type="gramStart"/>
      <w:r w:rsidRPr="004C0DF3">
        <w:t>dėl</w:t>
      </w:r>
      <w:proofErr w:type="gramEnd"/>
      <w:r w:rsidRPr="004C0DF3">
        <w:t xml:space="preserve"> bankroto ne teismo tvarka, jis tampa nemokus arba yra nemokumo tikimybė, Pirkėjas sustabdo veiklą, arba įstatymuose ir kituose teisės aktuose numatyta tvarka susidaro analogiška situacija;</w:t>
      </w:r>
    </w:p>
    <w:p w14:paraId="4669E7AB" w14:textId="77777777" w:rsidR="00C9328A" w:rsidRPr="004C0DF3" w:rsidRDefault="00C9328A" w:rsidP="00C9328A">
      <w:pPr>
        <w:tabs>
          <w:tab w:val="left" w:pos="567"/>
        </w:tabs>
        <w:textAlignment w:val="baseline"/>
      </w:pPr>
      <w:r w:rsidRPr="004C0DF3">
        <w:t>22.3.2.2. Pirkėjas pažeidžia Sutartį arba įstatymus bei kitus teisės aktus ir per Tiekėjo rašytinėje pretenzijoje nurodytą terminą neištaiso pažeidimo, išskyrus Bendrųjų sąlygų 22.3.1 punkte nustatytą atvejį.</w:t>
      </w:r>
    </w:p>
    <w:p w14:paraId="67E95346" w14:textId="77777777" w:rsidR="00C9328A" w:rsidRPr="004C0DF3" w:rsidRDefault="00C9328A" w:rsidP="00C9328A">
      <w:pPr>
        <w:tabs>
          <w:tab w:val="left" w:pos="567"/>
        </w:tabs>
        <w:textAlignment w:val="baseline"/>
      </w:pPr>
      <w:r w:rsidRPr="004C0DF3">
        <w:lastRenderedPageBreak/>
        <w:t>22.3.3. Jeigu Bendrųjų sąlygų 22.3.1 punkte nurodytos aplinkybės yra susijusios tik su atskira dalimi arba atskiru Susitarimu, Tiekėjas turi teisę nutraukti Sutartį tik tos dalies atžvilgiu arba nutraukti tik tokį Susitarimą.</w:t>
      </w:r>
    </w:p>
    <w:p w14:paraId="7D2CA18E" w14:textId="77777777" w:rsidR="00C9328A" w:rsidRPr="004C0DF3" w:rsidRDefault="00C9328A" w:rsidP="00C9328A">
      <w:pPr>
        <w:tabs>
          <w:tab w:val="left" w:pos="567"/>
        </w:tabs>
        <w:textAlignment w:val="baseline"/>
      </w:pPr>
      <w:r w:rsidRPr="004C0DF3">
        <w:t>22.3.4. Tiekėjas turi teisę vienašališkai nutraukti Sutartį ir kitais įstatymuose bei kituose teisės aktuose įtvirtintais atvejais.</w:t>
      </w:r>
    </w:p>
    <w:p w14:paraId="343ED1D4" w14:textId="77777777" w:rsidR="00C9328A" w:rsidRPr="004C0DF3" w:rsidRDefault="00C9328A" w:rsidP="00C9328A">
      <w:pPr>
        <w:tabs>
          <w:tab w:val="left" w:pos="567"/>
        </w:tabs>
        <w:textAlignment w:val="baseline"/>
      </w:pPr>
      <w:r w:rsidRPr="004C0DF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90474A0" w14:textId="77777777" w:rsidR="00C9328A" w:rsidRPr="004C0DF3" w:rsidRDefault="00C9328A" w:rsidP="00C9328A">
      <w:pPr>
        <w:tabs>
          <w:tab w:val="left" w:pos="567"/>
        </w:tabs>
        <w:textAlignment w:val="baseline"/>
      </w:pPr>
      <w:r w:rsidRPr="004C0DF3">
        <w:t>22.3.6. Sutartis laikoma nutraukta kitą dieną po to, kai pasibaigia įspėjimo apie Sutarties nutraukimą terminas.</w:t>
      </w:r>
    </w:p>
    <w:p w14:paraId="6AFB0A52" w14:textId="77777777" w:rsidR="00C9328A" w:rsidRPr="004C0DF3" w:rsidRDefault="00C9328A" w:rsidP="00C9328A">
      <w:pPr>
        <w:tabs>
          <w:tab w:val="left" w:pos="567"/>
        </w:tabs>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C7D0B8" w14:textId="77777777" w:rsidR="00C9328A" w:rsidRPr="004C0DF3" w:rsidRDefault="00C9328A" w:rsidP="00C9328A">
      <w:pPr>
        <w:tabs>
          <w:tab w:val="left" w:pos="567"/>
        </w:tabs>
        <w:textAlignment w:val="baseline"/>
        <w:rPr>
          <w:b/>
          <w:bCs/>
        </w:rPr>
      </w:pPr>
    </w:p>
    <w:p w14:paraId="7B9EF017"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22.4.</w:t>
      </w:r>
      <w:r>
        <w:rPr>
          <w:rFonts w:eastAsia="Arial"/>
          <w:b/>
          <w:bCs/>
        </w:rPr>
        <w:t xml:space="preserve"> </w:t>
      </w:r>
      <w:r w:rsidRPr="004C0DF3">
        <w:rPr>
          <w:rFonts w:eastAsia="Arial"/>
          <w:b/>
        </w:rPr>
        <w:t>Šalių teisės ir pareigos Sutarties nutraukimo atveju</w:t>
      </w:r>
    </w:p>
    <w:p w14:paraId="1B6DACFA" w14:textId="77777777" w:rsidR="00C9328A" w:rsidRPr="004C0DF3" w:rsidRDefault="00C9328A" w:rsidP="00C9328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991A7CB" w14:textId="77777777" w:rsidR="00C9328A" w:rsidRPr="004C0DF3" w:rsidRDefault="00C9328A" w:rsidP="00C9328A">
      <w:pPr>
        <w:tabs>
          <w:tab w:val="left" w:pos="567"/>
        </w:tabs>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43DF00B2" w14:textId="77777777" w:rsidR="00C9328A" w:rsidRPr="004C0DF3" w:rsidRDefault="00C9328A" w:rsidP="00C9328A">
      <w:pPr>
        <w:tabs>
          <w:tab w:val="left" w:pos="567"/>
        </w:tabs>
        <w:textAlignment w:val="baseline"/>
      </w:pPr>
      <w:r w:rsidRPr="004C0DF3">
        <w:t>22.4.2. Nutraukus Sutartį, Šalys privalo:</w:t>
      </w:r>
    </w:p>
    <w:p w14:paraId="5D2A805C" w14:textId="77777777" w:rsidR="00C9328A" w:rsidRPr="004C0DF3" w:rsidRDefault="00C9328A" w:rsidP="00C9328A">
      <w:pPr>
        <w:tabs>
          <w:tab w:val="left" w:pos="567"/>
        </w:tabs>
        <w:textAlignment w:val="baseline"/>
      </w:pPr>
      <w:r w:rsidRPr="004C0DF3">
        <w:t xml:space="preserve">22.4.2.1. </w:t>
      </w:r>
      <w:proofErr w:type="gramStart"/>
      <w:r w:rsidRPr="004C0DF3">
        <w:t>įsitikinti</w:t>
      </w:r>
      <w:proofErr w:type="gramEnd"/>
      <w:r w:rsidRPr="004C0DF3">
        <w:t xml:space="preserve">,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428B1F24" w14:textId="77777777" w:rsidR="00C9328A" w:rsidRPr="004C0DF3" w:rsidRDefault="00C9328A" w:rsidP="00C9328A">
      <w:pPr>
        <w:tabs>
          <w:tab w:val="left" w:pos="567"/>
        </w:tabs>
        <w:textAlignment w:val="baseline"/>
      </w:pPr>
      <w:r w:rsidRPr="004C0DF3">
        <w:t xml:space="preserve">22.4.2.2. </w:t>
      </w:r>
      <w:proofErr w:type="gramStart"/>
      <w:r w:rsidRPr="004C0DF3">
        <w:t>atsiskaityti</w:t>
      </w:r>
      <w:proofErr w:type="gramEnd"/>
      <w:r w:rsidRPr="004C0DF3">
        <w:t xml:space="preserve"> už iki Sutarties nutraukimo suteiktas </w:t>
      </w:r>
      <w:r w:rsidRPr="004C0DF3">
        <w:rPr>
          <w:rFonts w:eastAsia="Arial"/>
        </w:rPr>
        <w:t>Paslaugas</w:t>
      </w:r>
      <w:r w:rsidRPr="004C0DF3">
        <w:t>, atitinkančias Sutarties reikalavimus;</w:t>
      </w:r>
    </w:p>
    <w:p w14:paraId="6E367A1F" w14:textId="77777777" w:rsidR="00C9328A" w:rsidRPr="004C0DF3" w:rsidRDefault="00C9328A" w:rsidP="00C9328A">
      <w:pPr>
        <w:tabs>
          <w:tab w:val="left" w:pos="567"/>
        </w:tabs>
        <w:textAlignment w:val="baseline"/>
      </w:pPr>
      <w:r w:rsidRPr="004C0DF3">
        <w:t xml:space="preserve">22.4.2.3. </w:t>
      </w:r>
      <w:proofErr w:type="gramStart"/>
      <w:r w:rsidRPr="004C0DF3">
        <w:t>per</w:t>
      </w:r>
      <w:proofErr w:type="gramEnd"/>
      <w:r w:rsidRPr="004C0DF3">
        <w:t xml:space="preserve"> 10 (dešimt) dienų nuo pranešimo apie Sutarties nutraukimą gavimo dienos ar Susitarimo dėl Sutarties nutraukimo sudarymo dienos perduoti viena kitai visus dokumentus, kuriuos buvo būtina perduoti pagal Sutarties nuostatas.</w:t>
      </w:r>
    </w:p>
    <w:p w14:paraId="3AF7F37E" w14:textId="77777777" w:rsidR="00C9328A" w:rsidRPr="004C0DF3" w:rsidRDefault="00C9328A" w:rsidP="00C9328A">
      <w:pPr>
        <w:tabs>
          <w:tab w:val="left" w:pos="567"/>
        </w:tabs>
        <w:textAlignment w:val="baseline"/>
        <w:rPr>
          <w:b/>
          <w:bCs/>
        </w:rPr>
      </w:pPr>
    </w:p>
    <w:p w14:paraId="554508E8"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4C0DF3">
        <w:rPr>
          <w:rFonts w:eastAsia="Arial"/>
          <w:b/>
          <w:bCs/>
          <w:caps/>
        </w:rPr>
        <w:t>23.</w:t>
      </w:r>
      <w:r>
        <w:t xml:space="preserve"> </w:t>
      </w:r>
      <w:r w:rsidRPr="004C0DF3">
        <w:rPr>
          <w:rFonts w:eastAsia="Arial"/>
          <w:b/>
          <w:bCs/>
          <w:caps/>
        </w:rPr>
        <w:t>PREKIŲ MODELIO AR GAMINTOJO KEITIMAS</w:t>
      </w:r>
    </w:p>
    <w:p w14:paraId="547387D8"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F2F41F5" w14:textId="77777777" w:rsidR="00C9328A" w:rsidRPr="004C0DF3" w:rsidRDefault="00C9328A" w:rsidP="00C9328A">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030241B4" w14:textId="77777777" w:rsidR="00C9328A" w:rsidRPr="004C0DF3" w:rsidRDefault="00C9328A" w:rsidP="00C9328A">
      <w:r w:rsidRPr="004C0DF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089F46DF" w14:textId="77777777" w:rsidR="00C9328A" w:rsidRPr="004C0DF3" w:rsidRDefault="00C9328A" w:rsidP="00C9328A">
      <w:r w:rsidRPr="004C0DF3">
        <w:t xml:space="preserve">23.1.2. </w:t>
      </w:r>
      <w:proofErr w:type="gramStart"/>
      <w:r w:rsidRPr="004C0DF3">
        <w:t>jei</w:t>
      </w:r>
      <w:proofErr w:type="gramEnd"/>
      <w:r w:rsidRPr="004C0DF3">
        <w:t xml:space="preserve">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6EA07E" w14:textId="77777777" w:rsidR="00C9328A" w:rsidRPr="004C0DF3" w:rsidRDefault="00C9328A" w:rsidP="00C9328A">
      <w:r w:rsidRPr="004C0DF3">
        <w:lastRenderedPageBreak/>
        <w:t xml:space="preserve">23.1.3. </w:t>
      </w:r>
      <w:proofErr w:type="gramStart"/>
      <w:r w:rsidRPr="004C0DF3">
        <w:t>jei</w:t>
      </w:r>
      <w:proofErr w:type="gramEnd"/>
      <w:r w:rsidRPr="004C0DF3">
        <w:t xml:space="preserve">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6C0FFD8B" w14:textId="77777777" w:rsidR="00C9328A" w:rsidRPr="004C0DF3" w:rsidRDefault="00C9328A" w:rsidP="00C9328A">
      <w:r w:rsidRPr="004C0DF3">
        <w:t xml:space="preserve">23.1.4. Šalys sudarė rašytinį Susitarimą prie Sutarties </w:t>
      </w:r>
      <w:proofErr w:type="gramStart"/>
      <w:r w:rsidRPr="004C0DF3">
        <w:t>dėl</w:t>
      </w:r>
      <w:proofErr w:type="gramEnd"/>
      <w:r w:rsidRPr="004C0DF3">
        <w:t xml:space="preserve"> prekių keitimo.</w:t>
      </w:r>
    </w:p>
    <w:p w14:paraId="3C7EB11C" w14:textId="77777777" w:rsidR="00C9328A" w:rsidRPr="004C0DF3" w:rsidRDefault="00C9328A" w:rsidP="00C9328A">
      <w:r w:rsidRPr="004C0DF3">
        <w:t>23.2. Šiame Bendrųjų sąlygų skyriuje nurodytu atveju prekės turi būti pristatytos už ne didesnę nei pasiūlyme nurodytą kainą.</w:t>
      </w:r>
    </w:p>
    <w:p w14:paraId="635D6380"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pPr>
    </w:p>
    <w:p w14:paraId="10BF07A9"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24.</w:t>
      </w:r>
      <w:r>
        <w:rPr>
          <w:rFonts w:eastAsia="Arial"/>
          <w:b/>
          <w:bCs/>
          <w:caps/>
        </w:rPr>
        <w:t xml:space="preserve"> </w:t>
      </w:r>
      <w:r w:rsidRPr="004C0DF3">
        <w:rPr>
          <w:rFonts w:eastAsia="Arial"/>
          <w:b/>
          <w:caps/>
        </w:rPr>
        <w:t>BENDRAVIMO TVARKA IR KALBA</w:t>
      </w:r>
    </w:p>
    <w:p w14:paraId="0B958FED"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03BF2D0D" w14:textId="77777777" w:rsidR="00C9328A" w:rsidRPr="004C0DF3" w:rsidRDefault="00C9328A" w:rsidP="00C9328A">
      <w:pPr>
        <w:tabs>
          <w:tab w:val="left" w:pos="567"/>
          <w:tab w:val="left" w:pos="851"/>
          <w:tab w:val="left" w:pos="992"/>
          <w:tab w:val="left" w:pos="1134"/>
        </w:tabs>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w:t>
      </w:r>
      <w:proofErr w:type="gramStart"/>
      <w:r w:rsidRPr="004C0DF3">
        <w:rPr>
          <w:rFonts w:eastAsia="Arial"/>
          <w:bCs/>
        </w:rPr>
        <w:t>ją</w:t>
      </w:r>
      <w:proofErr w:type="gramEnd"/>
      <w:r w:rsidRPr="004C0DF3">
        <w:rPr>
          <w:rFonts w:eastAsia="Arial"/>
          <w:bCs/>
        </w:rPr>
        <w:t xml:space="preserve">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582FF6CE" w14:textId="77777777" w:rsidR="00C9328A" w:rsidRPr="004C0DF3" w:rsidRDefault="00C9328A" w:rsidP="00C9328A">
      <w:pPr>
        <w:widowControl w:val="0"/>
        <w:tabs>
          <w:tab w:val="left" w:pos="567"/>
          <w:tab w:val="left" w:pos="851"/>
          <w:tab w:val="left" w:pos="992"/>
          <w:tab w:val="left" w:pos="1134"/>
        </w:tabs>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1C27AF" w14:textId="77777777" w:rsidR="00C9328A" w:rsidRPr="004C0DF3" w:rsidRDefault="00C9328A" w:rsidP="00C9328A">
      <w:pPr>
        <w:widowControl w:val="0"/>
        <w:tabs>
          <w:tab w:val="left" w:pos="0"/>
          <w:tab w:val="left" w:pos="851"/>
          <w:tab w:val="left" w:pos="992"/>
          <w:tab w:val="left" w:pos="1134"/>
        </w:tabs>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2A2B3F2A" w14:textId="77777777" w:rsidR="00C9328A" w:rsidRPr="004C0DF3" w:rsidRDefault="00C9328A" w:rsidP="00C9328A">
      <w:pPr>
        <w:widowControl w:val="0"/>
        <w:tabs>
          <w:tab w:val="left" w:pos="0"/>
          <w:tab w:val="left" w:pos="851"/>
          <w:tab w:val="left" w:pos="992"/>
          <w:tab w:val="left" w:pos="1134"/>
        </w:tabs>
        <w:rPr>
          <w:rFonts w:eastAsia="Arial"/>
        </w:rPr>
      </w:pPr>
      <w:r w:rsidRPr="004C0DF3">
        <w:rPr>
          <w:rFonts w:eastAsia="Arial"/>
        </w:rPr>
        <w:t>24.4. Jeigu pranešimas siunčiamas el. paštu, laikoma, kad Šalis jį gavo kitą darbo dieną.</w:t>
      </w:r>
    </w:p>
    <w:p w14:paraId="5822F8E3" w14:textId="77777777" w:rsidR="00C9328A" w:rsidRPr="004C0DF3" w:rsidRDefault="00C9328A" w:rsidP="00C9328A">
      <w:pPr>
        <w:widowControl w:val="0"/>
        <w:tabs>
          <w:tab w:val="left" w:pos="0"/>
          <w:tab w:val="left" w:pos="851"/>
          <w:tab w:val="left" w:pos="992"/>
          <w:tab w:val="left" w:pos="1134"/>
        </w:tabs>
        <w:rPr>
          <w:rFonts w:eastAsia="Arial"/>
        </w:rPr>
      </w:pPr>
      <w:r w:rsidRPr="004C0DF3">
        <w:rPr>
          <w:rFonts w:eastAsia="Arial"/>
        </w:rPr>
        <w:t>24.5. Jeigu pranešimas siunčiamas keliais skirtingais būdais, laikoma, kad gavėjas jį gavo tada, kai jis gavo pirmesnįjį pranešimą.</w:t>
      </w:r>
    </w:p>
    <w:p w14:paraId="50B2F302" w14:textId="77777777" w:rsidR="00C9328A" w:rsidRPr="004C0DF3" w:rsidRDefault="00C9328A" w:rsidP="00C9328A">
      <w:pPr>
        <w:widowControl w:val="0"/>
        <w:tabs>
          <w:tab w:val="left" w:pos="0"/>
          <w:tab w:val="left" w:pos="851"/>
          <w:tab w:val="left" w:pos="992"/>
          <w:tab w:val="left" w:pos="1134"/>
        </w:tabs>
        <w:rPr>
          <w:rFonts w:eastAsia="Arial"/>
          <w:b/>
          <w:bCs/>
        </w:rPr>
      </w:pPr>
    </w:p>
    <w:p w14:paraId="7C2165B2"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25.</w:t>
      </w:r>
      <w:r>
        <w:rPr>
          <w:rFonts w:eastAsia="Arial"/>
          <w:b/>
          <w:bCs/>
          <w:caps/>
        </w:rPr>
        <w:t xml:space="preserve"> </w:t>
      </w:r>
      <w:r w:rsidRPr="004C0DF3">
        <w:rPr>
          <w:rFonts w:eastAsia="Arial"/>
          <w:b/>
          <w:caps/>
        </w:rPr>
        <w:t>PRETENZIJOS IR GINČŲ SPRENDIMAS</w:t>
      </w:r>
    </w:p>
    <w:p w14:paraId="284752EE" w14:textId="77777777" w:rsidR="00C9328A" w:rsidRPr="004C0DF3" w:rsidRDefault="00C9328A" w:rsidP="00C9328A">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53453247" w14:textId="77777777" w:rsidR="00C9328A" w:rsidRPr="004C0DF3" w:rsidRDefault="00C9328A" w:rsidP="00C9328A">
      <w:pPr>
        <w:widowControl w:val="0"/>
        <w:tabs>
          <w:tab w:val="left" w:pos="0"/>
          <w:tab w:val="left" w:pos="851"/>
          <w:tab w:val="left" w:pos="992"/>
          <w:tab w:val="left" w:pos="1134"/>
        </w:tabs>
        <w:rPr>
          <w:rFonts w:eastAsia="Cambria"/>
        </w:rPr>
      </w:pPr>
      <w:r w:rsidRPr="004C0DF3">
        <w:rPr>
          <w:rFonts w:eastAsia="Cambria"/>
        </w:rPr>
        <w:t xml:space="preserve">25.1. Bet kokie ginčai, nesutarimai ar reikalavimai, kylantys iš Sutarties arba susiję su Sutartimi, </w:t>
      </w:r>
      <w:proofErr w:type="gramStart"/>
      <w:r w:rsidRPr="004C0DF3">
        <w:rPr>
          <w:rFonts w:eastAsia="Cambria"/>
        </w:rPr>
        <w:t>jos</w:t>
      </w:r>
      <w:proofErr w:type="gramEnd"/>
      <w:r w:rsidRPr="004C0DF3">
        <w:rPr>
          <w:rFonts w:eastAsia="Cambria"/>
        </w:rPr>
        <w:t xml:space="preserve"> pažeidimu, nutraukimu ar galiojimu, visų pirma privalo būti sprendžiami derybomis tarp Šalių vadovų arba jų įgaliotų asmenų.</w:t>
      </w:r>
    </w:p>
    <w:p w14:paraId="20A6A204" w14:textId="77777777" w:rsidR="00C9328A" w:rsidRPr="004C0DF3" w:rsidRDefault="00C9328A" w:rsidP="00C9328A">
      <w:pPr>
        <w:widowControl w:val="0"/>
        <w:tabs>
          <w:tab w:val="left" w:pos="142"/>
          <w:tab w:val="left" w:pos="851"/>
          <w:tab w:val="left" w:pos="992"/>
          <w:tab w:val="left" w:pos="1134"/>
        </w:tabs>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33A22D39" w14:textId="77777777" w:rsidR="00C9328A" w:rsidRPr="004C0DF3" w:rsidRDefault="00C9328A" w:rsidP="00C9328A">
      <w:pPr>
        <w:widowControl w:val="0"/>
        <w:tabs>
          <w:tab w:val="left" w:pos="426"/>
          <w:tab w:val="left" w:pos="567"/>
          <w:tab w:val="left" w:pos="709"/>
          <w:tab w:val="left" w:pos="851"/>
          <w:tab w:val="left" w:pos="992"/>
          <w:tab w:val="left" w:pos="1134"/>
        </w:tabs>
        <w:rPr>
          <w:rFonts w:eastAsia="Arial"/>
        </w:rPr>
      </w:pPr>
      <w:r w:rsidRPr="004C0DF3">
        <w:rPr>
          <w:rFonts w:eastAsia="Arial"/>
        </w:rPr>
        <w:t>25.3. Kilę ginčai nesudaro pagrindo Šalims atsisakyti vykdyti savo prievoles pagal Sutartį.</w:t>
      </w:r>
    </w:p>
    <w:p w14:paraId="6FADBF44" w14:textId="77777777" w:rsidR="00C9328A" w:rsidRPr="004C0DF3" w:rsidRDefault="00C9328A" w:rsidP="00C9328A">
      <w:pPr>
        <w:widowControl w:val="0"/>
        <w:tabs>
          <w:tab w:val="left" w:pos="426"/>
          <w:tab w:val="left" w:pos="567"/>
          <w:tab w:val="left" w:pos="709"/>
          <w:tab w:val="left" w:pos="851"/>
          <w:tab w:val="left" w:pos="992"/>
          <w:tab w:val="left" w:pos="1134"/>
        </w:tabs>
        <w:rPr>
          <w:rFonts w:eastAsia="Arial"/>
        </w:rPr>
      </w:pPr>
    </w:p>
    <w:p w14:paraId="778F928E" w14:textId="77777777" w:rsidR="00C9328A" w:rsidRPr="004C0DF3" w:rsidRDefault="00C9328A" w:rsidP="00C9328A">
      <w:pPr>
        <w:widowControl w:val="0"/>
        <w:tabs>
          <w:tab w:val="left" w:pos="426"/>
          <w:tab w:val="left" w:pos="567"/>
          <w:tab w:val="left" w:pos="709"/>
          <w:tab w:val="left" w:pos="851"/>
          <w:tab w:val="left" w:pos="992"/>
          <w:tab w:val="left" w:pos="1134"/>
        </w:tabs>
        <w:jc w:val="center"/>
        <w:rPr>
          <w:bCs/>
          <w:caps/>
        </w:rPr>
      </w:pPr>
      <w:r w:rsidRPr="004C0DF3">
        <w:rPr>
          <w:b/>
          <w:bCs/>
        </w:rPr>
        <w:t>______________</w:t>
      </w:r>
    </w:p>
    <w:p w14:paraId="2C51FC8F" w14:textId="77777777" w:rsidR="00C9328A" w:rsidRPr="004C0DF3" w:rsidRDefault="00C9328A" w:rsidP="00C9328A">
      <w:pPr>
        <w:tabs>
          <w:tab w:val="left" w:pos="5400"/>
        </w:tabs>
        <w:textAlignment w:val="center"/>
      </w:pPr>
    </w:p>
    <w:p w14:paraId="6052B60A" w14:textId="77777777" w:rsidR="00C9328A" w:rsidRPr="004C0DF3" w:rsidRDefault="00C9328A" w:rsidP="00C9328A">
      <w:pPr>
        <w:tabs>
          <w:tab w:val="left" w:pos="5400"/>
        </w:tabs>
        <w:textAlignment w:val="center"/>
        <w:rPr>
          <w:szCs w:val="24"/>
        </w:rPr>
      </w:pPr>
    </w:p>
    <w:p w14:paraId="7EBB8094" w14:textId="5766CE0C" w:rsidR="00091AD4" w:rsidRPr="00C9328A" w:rsidRDefault="00C9328A" w:rsidP="00C9328A">
      <w:pPr>
        <w:widowControl w:val="0"/>
        <w:pBdr>
          <w:top w:val="nil"/>
          <w:left w:val="nil"/>
          <w:bottom w:val="nil"/>
          <w:right w:val="nil"/>
          <w:between w:val="nil"/>
        </w:pBdr>
        <w:tabs>
          <w:tab w:val="left" w:pos="567"/>
          <w:tab w:val="left" w:pos="851"/>
        </w:tabs>
        <w:jc w:val="center"/>
        <w:rPr>
          <w:b/>
          <w:bCs/>
          <w:caps/>
          <w:szCs w:val="24"/>
        </w:rPr>
      </w:pPr>
      <w:r w:rsidRPr="004C0DF3">
        <w:rPr>
          <w:b/>
          <w:bCs/>
          <w:caps/>
          <w:szCs w:val="24"/>
        </w:rPr>
        <w:t>PASLAUGŲ PIRKIMO-PARDAVIMO SUTARTIES SPECIALIOSIOS SĄLYGOS</w:t>
      </w:r>
    </w:p>
    <w:p w14:paraId="1F2AEBBC" w14:textId="77777777" w:rsidR="00091AD4" w:rsidRDefault="00091AD4" w:rsidP="00091AD4">
      <w:pPr>
        <w:pStyle w:val="prastasis10"/>
        <w:jc w:val="center"/>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091AD4" w14:paraId="3B9BE3A9" w14:textId="77777777" w:rsidTr="00823415">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25AA5"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lastRenderedPageBreak/>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C537F" w14:textId="77777777" w:rsidR="00091AD4" w:rsidRDefault="00091AD4" w:rsidP="00823415">
            <w:pPr>
              <w:pStyle w:val="prastasis10"/>
            </w:pPr>
            <w:r>
              <w:rPr>
                <w:rStyle w:val="Numatytasispastraiposriftas10"/>
                <w:rFonts w:ascii="Calibri Light" w:hAnsi="Calibri Light" w:cs="Calibri Light"/>
                <w:b/>
                <w:lang w:val="lt-LT"/>
              </w:rPr>
              <w:t>Medicinos centro informacinės sistemos ESIS priežiūros, tobulinimo, atnaujinimo ir naudotojų konsultavimo paslaugos pirkimas</w:t>
            </w:r>
          </w:p>
        </w:tc>
      </w:tr>
      <w:tr w:rsidR="00091AD4" w14:paraId="6065B50A" w14:textId="77777777" w:rsidTr="00823415">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9B0E5"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42D9C" w14:textId="767B9350" w:rsidR="00091AD4" w:rsidRDefault="00091AD4" w:rsidP="00823415">
            <w:pPr>
              <w:pStyle w:val="prastasis10"/>
              <w:rPr>
                <w:rFonts w:ascii="Calibri Light" w:hAnsi="Calibri Light" w:cs="Calibri Light"/>
                <w:kern w:val="3"/>
                <w:szCs w:val="24"/>
                <w:lang w:val="lt-LT"/>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6B382"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1430A" w14:textId="77777777" w:rsidR="00091AD4" w:rsidRDefault="00091AD4" w:rsidP="00823415">
            <w:pPr>
              <w:pStyle w:val="prastasis10"/>
              <w:rPr>
                <w:rFonts w:ascii="Calibri Light" w:hAnsi="Calibri Light" w:cs="Calibri Light"/>
                <w:kern w:val="3"/>
                <w:szCs w:val="24"/>
                <w:lang w:val="lt-LT"/>
              </w:rPr>
            </w:pPr>
          </w:p>
        </w:tc>
      </w:tr>
    </w:tbl>
    <w:p w14:paraId="38DF3BBE" w14:textId="77777777" w:rsidR="00091AD4" w:rsidRDefault="00091AD4" w:rsidP="00091AD4">
      <w:pPr>
        <w:pStyle w:val="prastasis10"/>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091AD4" w14:paraId="12F25256" w14:textId="77777777" w:rsidTr="00823415">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3AC35"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1. SUTARTIES ŠALYS</w:t>
            </w:r>
          </w:p>
        </w:tc>
      </w:tr>
      <w:tr w:rsidR="00091AD4" w14:paraId="7292A319" w14:textId="77777777" w:rsidTr="00823415">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D61FD" w14:textId="77777777" w:rsidR="00091AD4" w:rsidRDefault="00091AD4" w:rsidP="00823415">
            <w:pPr>
              <w:pStyle w:val="prastasis10"/>
              <w:jc w:val="center"/>
              <w:rPr>
                <w:rFonts w:ascii="Calibri Light" w:hAnsi="Calibri Light" w:cs="Calibri Light"/>
                <w:b/>
                <w:kern w:val="3"/>
                <w:szCs w:val="24"/>
                <w:lang w:val="lt-LT"/>
              </w:rPr>
            </w:pPr>
          </w:p>
          <w:p w14:paraId="34B52251" w14:textId="77777777" w:rsidR="00091AD4" w:rsidRDefault="00091AD4" w:rsidP="00823415">
            <w:pPr>
              <w:pStyle w:val="prastasis10"/>
              <w:jc w:val="center"/>
              <w:rPr>
                <w:rFonts w:ascii="Calibri Light" w:hAnsi="Calibri Light" w:cs="Calibri Light"/>
                <w:b/>
                <w:kern w:val="3"/>
                <w:szCs w:val="24"/>
                <w:lang w:val="lt-LT"/>
              </w:rPr>
            </w:pPr>
          </w:p>
          <w:p w14:paraId="23F25D90" w14:textId="77777777" w:rsidR="00091AD4" w:rsidRDefault="00091AD4" w:rsidP="00823415">
            <w:pPr>
              <w:pStyle w:val="prastasis10"/>
              <w:jc w:val="center"/>
              <w:rPr>
                <w:rFonts w:ascii="Calibri Light" w:hAnsi="Calibri Light" w:cs="Calibri Light"/>
                <w:b/>
                <w:kern w:val="3"/>
                <w:szCs w:val="24"/>
                <w:lang w:val="lt-LT"/>
              </w:rPr>
            </w:pPr>
          </w:p>
          <w:p w14:paraId="23FC1283" w14:textId="77777777" w:rsidR="00091AD4" w:rsidRDefault="00091AD4" w:rsidP="00823415">
            <w:pPr>
              <w:pStyle w:val="prastasis10"/>
              <w:rPr>
                <w:rFonts w:ascii="Calibri Light" w:hAnsi="Calibri Light" w:cs="Calibri Light"/>
                <w:b/>
                <w:kern w:val="3"/>
                <w:szCs w:val="24"/>
                <w:lang w:val="lt-LT"/>
              </w:rPr>
            </w:pPr>
          </w:p>
          <w:p w14:paraId="185F0415"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C60F7"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09436" w14:textId="77777777" w:rsidR="00091AD4" w:rsidRDefault="00091AD4" w:rsidP="00823415">
            <w:pPr>
              <w:pStyle w:val="prastasis10"/>
              <w:tabs>
                <w:tab w:val="left" w:pos="69"/>
              </w:tabs>
              <w:jc w:val="left"/>
            </w:pPr>
            <w:r>
              <w:rPr>
                <w:rStyle w:val="Numatytasispastraiposriftas10"/>
                <w:rFonts w:ascii="Calibri Light" w:hAnsi="Calibri Light" w:cs="Calibri Light"/>
                <w:kern w:val="3"/>
                <w:szCs w:val="24"/>
                <w:lang w:val="lt-LT"/>
              </w:rPr>
              <w:tab/>
            </w:r>
            <w:r>
              <w:rPr>
                <w:rStyle w:val="Numatytasispastraiposriftas10"/>
                <w:rFonts w:ascii="Calibri Light" w:hAnsi="Calibri Light" w:cs="Calibri Light"/>
                <w:b/>
                <w:bCs/>
                <w:szCs w:val="24"/>
                <w:lang w:val="lt-LT"/>
              </w:rPr>
              <w:t>Vidaus reikalų ministerijos  Medicinos centras</w:t>
            </w:r>
          </w:p>
        </w:tc>
      </w:tr>
      <w:tr w:rsidR="00091AD4" w14:paraId="2897B294"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7DADB"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40F9A"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74D28" w14:textId="77777777" w:rsidR="00091AD4" w:rsidRDefault="00091AD4" w:rsidP="00823415">
            <w:pPr>
              <w:pStyle w:val="prastasis10"/>
              <w:jc w:val="left"/>
              <w:rPr>
                <w:rFonts w:ascii="Calibri Light" w:hAnsi="Calibri Light" w:cs="Calibri Light"/>
                <w:kern w:val="3"/>
                <w:szCs w:val="24"/>
                <w:lang w:val="lt-LT"/>
              </w:rPr>
            </w:pPr>
            <w:r>
              <w:rPr>
                <w:rFonts w:ascii="Calibri Light" w:hAnsi="Calibri Light" w:cs="Calibri Light"/>
                <w:kern w:val="3"/>
                <w:szCs w:val="24"/>
                <w:lang w:val="lt-LT"/>
              </w:rPr>
              <w:t>300520299</w:t>
            </w:r>
          </w:p>
        </w:tc>
      </w:tr>
      <w:tr w:rsidR="00091AD4" w14:paraId="78A9B199"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A9056"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01267"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EC71E" w14:textId="77777777" w:rsidR="00091AD4" w:rsidRDefault="00091AD4" w:rsidP="00823415">
            <w:pPr>
              <w:pStyle w:val="prastasis10"/>
              <w:jc w:val="left"/>
              <w:rPr>
                <w:rFonts w:ascii="Calibri Light" w:hAnsi="Calibri Light" w:cs="Calibri Light"/>
                <w:kern w:val="3"/>
                <w:szCs w:val="24"/>
                <w:lang w:val="lt-LT"/>
              </w:rPr>
            </w:pPr>
            <w:r>
              <w:rPr>
                <w:rFonts w:ascii="Calibri Light" w:hAnsi="Calibri Light" w:cs="Calibri Light"/>
                <w:kern w:val="3"/>
                <w:szCs w:val="24"/>
                <w:lang w:val="lt-LT"/>
              </w:rPr>
              <w:t>Žygimantų g. 8, Vilnius</w:t>
            </w:r>
          </w:p>
        </w:tc>
      </w:tr>
      <w:tr w:rsidR="00091AD4" w14:paraId="2A561428"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F2369"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E2B1D"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8EBAC" w14:textId="77777777" w:rsidR="00091AD4" w:rsidRDefault="00091AD4" w:rsidP="00823415">
            <w:pPr>
              <w:pStyle w:val="prastasis10"/>
              <w:jc w:val="center"/>
              <w:rPr>
                <w:rFonts w:ascii="Calibri Light" w:hAnsi="Calibri Light" w:cs="Calibri Light"/>
                <w:kern w:val="3"/>
                <w:szCs w:val="24"/>
                <w:lang w:val="lt-LT"/>
              </w:rPr>
            </w:pPr>
          </w:p>
        </w:tc>
      </w:tr>
      <w:tr w:rsidR="00091AD4" w14:paraId="5C1A5751"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000F2"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12984"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2927B" w14:textId="77777777" w:rsidR="00091AD4" w:rsidRDefault="00091AD4" w:rsidP="00823415">
            <w:pPr>
              <w:pStyle w:val="prastasis10"/>
              <w:jc w:val="left"/>
            </w:pPr>
            <w:r>
              <w:rPr>
                <w:rStyle w:val="Numatytasispastraiposriftas10"/>
                <w:rFonts w:ascii="Calibri Light" w:hAnsi="Calibri Light" w:cs="Calibri Light"/>
                <w:bCs/>
                <w:lang w:val="lt-LT"/>
              </w:rPr>
              <w:t>LT574040063610001071</w:t>
            </w:r>
          </w:p>
        </w:tc>
      </w:tr>
      <w:tr w:rsidR="00091AD4" w14:paraId="34FE4F95"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4A812"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BF16"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F9545" w14:textId="77777777" w:rsidR="00091AD4" w:rsidRDefault="00091AD4" w:rsidP="00823415">
            <w:pPr>
              <w:pStyle w:val="prastasis10"/>
              <w:jc w:val="left"/>
            </w:pPr>
            <w:r>
              <w:rPr>
                <w:rStyle w:val="Numatytasispastraiposriftas10"/>
                <w:rFonts w:ascii="Calibri Light" w:hAnsi="Calibri Light" w:cs="Calibri Light"/>
                <w:lang w:val="lt-LT"/>
              </w:rPr>
              <w:t>Lietuvos Respublikos finansų ministerija</w:t>
            </w:r>
          </w:p>
        </w:tc>
      </w:tr>
      <w:tr w:rsidR="00091AD4" w14:paraId="5A6F70BD"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FE6F7"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C516B"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C5ED9" w14:textId="77777777" w:rsidR="00091AD4" w:rsidRDefault="00091AD4" w:rsidP="00823415">
            <w:pPr>
              <w:pStyle w:val="prastasis10"/>
              <w:jc w:val="left"/>
            </w:pPr>
            <w:r>
              <w:rPr>
                <w:rStyle w:val="Bodytext2Exact"/>
                <w:rFonts w:ascii="Calibri Light" w:hAnsi="Calibri Light" w:cs="Calibri Light"/>
                <w:sz w:val="24"/>
                <w:szCs w:val="24"/>
                <w:lang w:val="lt-LT"/>
              </w:rPr>
              <w:t>(+370 5) 271 7</w:t>
            </w:r>
            <w:r>
              <w:rPr>
                <w:rStyle w:val="Bodytext2Exact"/>
                <w:rFonts w:ascii="Calibri Light" w:hAnsi="Calibri Light" w:cs="Calibri Light"/>
                <w:szCs w:val="24"/>
                <w:lang w:val="lt-LT"/>
              </w:rPr>
              <w:t>115</w:t>
            </w:r>
          </w:p>
        </w:tc>
      </w:tr>
      <w:tr w:rsidR="00091AD4" w14:paraId="7C21195A"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4EE90"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0AD00"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9DD07" w14:textId="77777777" w:rsidR="00091AD4" w:rsidRDefault="003C129D" w:rsidP="00823415">
            <w:pPr>
              <w:pStyle w:val="prastasis10"/>
              <w:jc w:val="left"/>
            </w:pPr>
            <w:hyperlink r:id="rId19" w:history="1">
              <w:r w:rsidR="00091AD4">
                <w:rPr>
                  <w:rStyle w:val="Hipersaitas10"/>
                  <w:rFonts w:ascii="Calibri Light" w:hAnsi="Calibri Light" w:cs="Calibri Light"/>
                  <w:lang w:val="lt-LT"/>
                </w:rPr>
                <w:t>ligonine</w:t>
              </w:r>
              <w:r w:rsidR="00091AD4">
                <w:rPr>
                  <w:rStyle w:val="Hipersaitas10"/>
                  <w:rFonts w:ascii="Calibri Light" w:hAnsi="Calibri Light" w:cs="Calibri Light"/>
                  <w:szCs w:val="24"/>
                  <w:lang w:val="lt-LT"/>
                </w:rPr>
                <w:t>@vrm.lt</w:t>
              </w:r>
            </w:hyperlink>
          </w:p>
        </w:tc>
      </w:tr>
      <w:tr w:rsidR="00091AD4" w14:paraId="02051560"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67A4C"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E7EF6"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99CE8" w14:textId="77777777" w:rsidR="00091AD4" w:rsidRDefault="00091AD4" w:rsidP="00823415">
            <w:pPr>
              <w:pStyle w:val="prastasis10"/>
              <w:jc w:val="left"/>
            </w:pPr>
            <w:r>
              <w:rPr>
                <w:rStyle w:val="Numatytasispastraiposriftas10"/>
                <w:rFonts w:ascii="Calibri Light" w:hAnsi="Calibri Light" w:cs="Calibri Light"/>
                <w:kern w:val="3"/>
                <w:szCs w:val="24"/>
                <w:lang w:val="lt-LT"/>
              </w:rPr>
              <w:t xml:space="preserve">direktorius </w:t>
            </w:r>
            <w:r>
              <w:rPr>
                <w:rStyle w:val="Numatytasispastraiposriftas10"/>
                <w:rFonts w:ascii="Calibri Light" w:hAnsi="Calibri Light" w:cs="Calibri Light"/>
                <w:kern w:val="3"/>
                <w:lang w:val="lt-LT"/>
              </w:rPr>
              <w:t>Marius Buitkus</w:t>
            </w:r>
          </w:p>
        </w:tc>
      </w:tr>
      <w:tr w:rsidR="00091AD4" w14:paraId="6BFA7F9A"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1B3FB" w14:textId="77777777" w:rsidR="00091AD4" w:rsidRDefault="00091AD4" w:rsidP="00823415">
            <w:pPr>
              <w:pStyle w:val="prastasis10"/>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26F30"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06E75" w14:textId="77777777" w:rsidR="00091AD4" w:rsidRDefault="00091AD4" w:rsidP="00823415">
            <w:pPr>
              <w:pStyle w:val="prastasis10"/>
              <w:jc w:val="left"/>
              <w:rPr>
                <w:rFonts w:ascii="Calibri Light" w:hAnsi="Calibri Light" w:cs="Calibri Light"/>
                <w:kern w:val="3"/>
                <w:szCs w:val="24"/>
                <w:lang w:val="lt-LT"/>
              </w:rPr>
            </w:pPr>
            <w:r>
              <w:rPr>
                <w:rFonts w:ascii="Calibri Light" w:hAnsi="Calibri Light" w:cs="Calibri Light"/>
                <w:kern w:val="3"/>
                <w:szCs w:val="24"/>
                <w:lang w:val="lt-LT"/>
              </w:rPr>
              <w:t>Įstaigos nuostatai</w:t>
            </w:r>
          </w:p>
        </w:tc>
      </w:tr>
      <w:tr w:rsidR="00091AD4" w14:paraId="13E95EE9" w14:textId="77777777" w:rsidTr="00823415">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E35F4" w14:textId="77777777" w:rsidR="00091AD4" w:rsidRDefault="00091AD4" w:rsidP="00823415">
            <w:pPr>
              <w:pStyle w:val="prastasis10"/>
              <w:rPr>
                <w:rFonts w:ascii="Calibri Light" w:hAnsi="Calibri Light" w:cs="Calibri Light"/>
                <w:b/>
                <w:kern w:val="3"/>
                <w:szCs w:val="24"/>
                <w:lang w:val="lt-LT"/>
              </w:rPr>
            </w:pPr>
          </w:p>
          <w:p w14:paraId="4A68809F" w14:textId="77777777" w:rsidR="00091AD4" w:rsidRDefault="00091AD4" w:rsidP="00823415">
            <w:pPr>
              <w:pStyle w:val="prastasis10"/>
              <w:rPr>
                <w:rFonts w:ascii="Calibri Light" w:hAnsi="Calibri Light" w:cs="Calibri Light"/>
                <w:b/>
                <w:kern w:val="3"/>
                <w:szCs w:val="24"/>
                <w:lang w:val="lt-LT"/>
              </w:rPr>
            </w:pPr>
          </w:p>
          <w:p w14:paraId="261B2955" w14:textId="77777777" w:rsidR="00091AD4" w:rsidRDefault="00091AD4" w:rsidP="00823415">
            <w:pPr>
              <w:pStyle w:val="prastasis10"/>
              <w:rPr>
                <w:rFonts w:ascii="Calibri Light" w:hAnsi="Calibri Light" w:cs="Calibri Light"/>
                <w:b/>
                <w:kern w:val="3"/>
                <w:szCs w:val="24"/>
                <w:lang w:val="lt-LT"/>
              </w:rPr>
            </w:pPr>
          </w:p>
          <w:p w14:paraId="7B0D65FC"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1.2. Tiekėjas</w:t>
            </w:r>
          </w:p>
          <w:p w14:paraId="4C0E7905"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5940C"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D8B65" w14:textId="77777777" w:rsidR="00091AD4" w:rsidRDefault="00091AD4" w:rsidP="00823415">
            <w:pPr>
              <w:pStyle w:val="prastasis10"/>
              <w:jc w:val="left"/>
              <w:rPr>
                <w:rFonts w:ascii="Calibri Light" w:hAnsi="Calibri Light" w:cs="Calibri Light"/>
                <w:kern w:val="3"/>
                <w:szCs w:val="24"/>
                <w:lang w:val="lt-LT"/>
              </w:rPr>
            </w:pPr>
          </w:p>
        </w:tc>
      </w:tr>
      <w:tr w:rsidR="00091AD4" w14:paraId="63A761A4"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AD37A"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FF06D"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737DF" w14:textId="77777777" w:rsidR="00091AD4" w:rsidRDefault="00091AD4" w:rsidP="00823415">
            <w:pPr>
              <w:pStyle w:val="prastasis10"/>
              <w:jc w:val="left"/>
              <w:rPr>
                <w:rFonts w:ascii="Calibri Light" w:hAnsi="Calibri Light" w:cs="Calibri Light"/>
                <w:kern w:val="3"/>
                <w:szCs w:val="24"/>
                <w:lang w:val="lt-LT"/>
              </w:rPr>
            </w:pPr>
          </w:p>
        </w:tc>
      </w:tr>
      <w:tr w:rsidR="00091AD4" w14:paraId="4C2B9117"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9C58B"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C2DBA"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3164F" w14:textId="77777777" w:rsidR="00091AD4" w:rsidRDefault="00091AD4" w:rsidP="00823415">
            <w:pPr>
              <w:pStyle w:val="prastasis10"/>
              <w:jc w:val="left"/>
              <w:rPr>
                <w:rFonts w:ascii="Calibri Light" w:hAnsi="Calibri Light" w:cs="Calibri Light"/>
                <w:kern w:val="3"/>
                <w:szCs w:val="24"/>
                <w:lang w:val="lt-LT"/>
              </w:rPr>
            </w:pPr>
          </w:p>
        </w:tc>
      </w:tr>
      <w:tr w:rsidR="00091AD4" w14:paraId="3C8CB359"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A08A1"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9EA33"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A549C" w14:textId="77777777" w:rsidR="00091AD4" w:rsidRDefault="00091AD4" w:rsidP="00823415">
            <w:pPr>
              <w:pStyle w:val="prastasis10"/>
              <w:jc w:val="left"/>
              <w:rPr>
                <w:rFonts w:ascii="Calibri Light" w:hAnsi="Calibri Light" w:cs="Calibri Light"/>
                <w:kern w:val="3"/>
                <w:szCs w:val="24"/>
                <w:lang w:val="lt-LT"/>
              </w:rPr>
            </w:pPr>
          </w:p>
        </w:tc>
      </w:tr>
      <w:tr w:rsidR="00091AD4" w14:paraId="2E2532AB"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92C87"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E3705"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DF3" w14:textId="77777777" w:rsidR="00091AD4" w:rsidRDefault="00091AD4" w:rsidP="00823415">
            <w:pPr>
              <w:pStyle w:val="prastasis10"/>
              <w:jc w:val="left"/>
              <w:rPr>
                <w:rFonts w:ascii="Calibri Light" w:hAnsi="Calibri Light" w:cs="Calibri Light"/>
                <w:kern w:val="3"/>
                <w:szCs w:val="24"/>
                <w:lang w:val="lt-LT"/>
              </w:rPr>
            </w:pPr>
          </w:p>
        </w:tc>
      </w:tr>
      <w:tr w:rsidR="00091AD4" w14:paraId="2DC65CF0"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59738"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73C07"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6959C" w14:textId="77777777" w:rsidR="00091AD4" w:rsidRDefault="00091AD4" w:rsidP="00823415">
            <w:pPr>
              <w:pStyle w:val="prastasis10"/>
              <w:jc w:val="left"/>
              <w:rPr>
                <w:rFonts w:ascii="Calibri Light" w:hAnsi="Calibri Light" w:cs="Calibri Light"/>
                <w:kern w:val="3"/>
                <w:szCs w:val="24"/>
                <w:lang w:val="lt-LT"/>
              </w:rPr>
            </w:pPr>
          </w:p>
        </w:tc>
      </w:tr>
      <w:tr w:rsidR="00091AD4" w14:paraId="45E6B5A8"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81FCE"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8F9A7"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E5104" w14:textId="77777777" w:rsidR="00091AD4" w:rsidRDefault="00091AD4" w:rsidP="00823415">
            <w:pPr>
              <w:pStyle w:val="prastasis10"/>
              <w:jc w:val="left"/>
              <w:rPr>
                <w:rFonts w:ascii="Calibri Light" w:hAnsi="Calibri Light" w:cs="Calibri Light"/>
                <w:kern w:val="3"/>
                <w:szCs w:val="24"/>
                <w:lang w:val="lt-LT"/>
              </w:rPr>
            </w:pPr>
          </w:p>
        </w:tc>
      </w:tr>
      <w:tr w:rsidR="00091AD4" w14:paraId="4FE1E467"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3D882"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5C1F9"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F69FD" w14:textId="77777777" w:rsidR="00091AD4" w:rsidRDefault="00091AD4" w:rsidP="00823415">
            <w:pPr>
              <w:pStyle w:val="prastasis10"/>
              <w:jc w:val="left"/>
              <w:rPr>
                <w:rFonts w:ascii="Calibri Light" w:hAnsi="Calibri Light" w:cs="Calibri Light"/>
                <w:kern w:val="3"/>
                <w:szCs w:val="24"/>
                <w:lang w:val="lt-LT"/>
              </w:rPr>
            </w:pPr>
          </w:p>
        </w:tc>
      </w:tr>
      <w:tr w:rsidR="00091AD4" w14:paraId="33F7C80C"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426ED"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60DF7"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29B96" w14:textId="77777777" w:rsidR="00091AD4" w:rsidRDefault="00091AD4" w:rsidP="00823415">
            <w:pPr>
              <w:pStyle w:val="prastasis10"/>
              <w:jc w:val="left"/>
              <w:rPr>
                <w:rFonts w:ascii="Calibri Light" w:hAnsi="Calibri Light" w:cs="Calibri Light"/>
                <w:kern w:val="3"/>
                <w:szCs w:val="24"/>
                <w:lang w:val="lt-LT"/>
              </w:rPr>
            </w:pPr>
          </w:p>
        </w:tc>
      </w:tr>
      <w:tr w:rsidR="00091AD4" w14:paraId="7080651A" w14:textId="77777777" w:rsidTr="00823415">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24642" w14:textId="77777777" w:rsidR="00091AD4" w:rsidRDefault="00091AD4" w:rsidP="00823415">
            <w:pPr>
              <w:pStyle w:val="prastasis10"/>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E19E9"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4C182" w14:textId="77777777" w:rsidR="00091AD4" w:rsidRDefault="00091AD4" w:rsidP="00823415">
            <w:pPr>
              <w:pStyle w:val="prastasis10"/>
              <w:jc w:val="left"/>
              <w:rPr>
                <w:rFonts w:ascii="Calibri Light" w:hAnsi="Calibri Light" w:cs="Calibri Light"/>
                <w:kern w:val="3"/>
                <w:szCs w:val="24"/>
                <w:lang w:val="lt-LT"/>
              </w:rPr>
            </w:pPr>
          </w:p>
        </w:tc>
      </w:tr>
    </w:tbl>
    <w:p w14:paraId="08B37E3A" w14:textId="77777777" w:rsidR="00091AD4" w:rsidRDefault="00091AD4" w:rsidP="00091AD4">
      <w:pPr>
        <w:pStyle w:val="prastasis10"/>
        <w:rPr>
          <w:rFonts w:ascii="Calibri Light" w:hAnsi="Calibri Light" w:cs="Calibri Light"/>
          <w:szCs w:val="24"/>
          <w:lang w:val="lt-LT"/>
        </w:rPr>
      </w:pPr>
    </w:p>
    <w:tbl>
      <w:tblPr>
        <w:tblW w:w="9535" w:type="dxa"/>
        <w:tblCellMar>
          <w:left w:w="10" w:type="dxa"/>
          <w:right w:w="10" w:type="dxa"/>
        </w:tblCellMar>
        <w:tblLook w:val="04A0" w:firstRow="1" w:lastRow="0" w:firstColumn="1" w:lastColumn="0" w:noHBand="0" w:noVBand="1"/>
      </w:tblPr>
      <w:tblGrid>
        <w:gridCol w:w="2557"/>
        <w:gridCol w:w="24"/>
        <w:gridCol w:w="2067"/>
        <w:gridCol w:w="4887"/>
      </w:tblGrid>
      <w:tr w:rsidR="00091AD4" w14:paraId="77406AB9"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E1A36"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2. ATSAKINGI ASMENYS</w:t>
            </w:r>
          </w:p>
        </w:tc>
      </w:tr>
      <w:tr w:rsidR="00091AD4" w14:paraId="764478C5"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B24A1"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2.1. Pirkėjo kontaktiniai asmenys, atsakingi už Sutarties vykdymą, </w:t>
            </w:r>
            <w:r>
              <w:rPr>
                <w:rStyle w:val="Numatytasispastraiposriftas10"/>
                <w:rFonts w:ascii="Calibri Light" w:hAnsi="Calibri Light" w:cs="Calibri Light"/>
                <w:b/>
                <w:szCs w:val="24"/>
                <w:lang w:val="lt-LT"/>
              </w:rPr>
              <w:t>Paslaugų</w:t>
            </w:r>
            <w:r>
              <w:rPr>
                <w:rStyle w:val="Numatytasispastraiposriftas10"/>
                <w:rFonts w:ascii="Calibri Light" w:hAnsi="Calibri Light" w:cs="Calibri Light"/>
                <w:b/>
                <w:kern w:val="3"/>
                <w:szCs w:val="24"/>
                <w:lang w:val="lt-LT"/>
              </w:rPr>
              <w:t xml:space="preserve">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92435" w14:textId="77777777" w:rsidR="00091AD4" w:rsidRDefault="00091AD4" w:rsidP="00823415">
            <w:pPr>
              <w:pStyle w:val="prastasis10"/>
            </w:pPr>
            <w:r>
              <w:rPr>
                <w:rStyle w:val="Numatytasispastraiposriftas10"/>
                <w:szCs w:val="24"/>
                <w:lang w:val="lt-LT"/>
              </w:rPr>
              <w:t xml:space="preserve">Vidaus Reikalų ministerijos Medicinos centro </w:t>
            </w:r>
            <w:r>
              <w:rPr>
                <w:rStyle w:val="Numatytasispastraiposriftas10"/>
                <w:bCs/>
                <w:szCs w:val="24"/>
                <w:lang w:val="lt-LT"/>
              </w:rPr>
              <w:t>Informatikos ir duomenų valdymo skyriaus duomenų operatorius Raimondas Rimša,</w:t>
            </w:r>
            <w:r>
              <w:rPr>
                <w:rStyle w:val="Numatytasispastraiposriftas10"/>
                <w:szCs w:val="24"/>
                <w:lang w:val="lt-LT"/>
              </w:rPr>
              <w:t xml:space="preserve"> (tel. +</w:t>
            </w:r>
            <w:r>
              <w:rPr>
                <w:rStyle w:val="Numatytasispastraiposriftas10"/>
                <w:sz w:val="16"/>
                <w:szCs w:val="16"/>
                <w:lang w:val="lt-LT"/>
              </w:rPr>
              <w:t xml:space="preserve"> </w:t>
            </w:r>
            <w:r>
              <w:rPr>
                <w:rStyle w:val="Numatytasispastraiposriftas10"/>
                <w:szCs w:val="24"/>
                <w:lang w:val="lt-LT"/>
              </w:rPr>
              <w:t xml:space="preserve">370 5 271 84 38; El.p.: </w:t>
            </w:r>
            <w:hyperlink r:id="rId20" w:history="1">
              <w:r>
                <w:rPr>
                  <w:rStyle w:val="Hipersaitas10"/>
                  <w:szCs w:val="24"/>
                  <w:lang w:val="lt-LT"/>
                </w:rPr>
                <w:t>r</w:t>
              </w:r>
              <w:r>
                <w:rPr>
                  <w:rStyle w:val="Hipersaitas10"/>
                  <w:lang w:val="lt-LT"/>
                </w:rPr>
                <w:t>aimondas</w:t>
              </w:r>
              <w:r>
                <w:rPr>
                  <w:rStyle w:val="Hipersaitas10"/>
                  <w:szCs w:val="24"/>
                  <w:lang w:val="lt-LT"/>
                </w:rPr>
                <w:t>.r</w:t>
              </w:r>
              <w:r>
                <w:rPr>
                  <w:rStyle w:val="Hipersaitas10"/>
                  <w:lang w:val="lt-LT"/>
                </w:rPr>
                <w:t>imsa</w:t>
              </w:r>
              <w:r>
                <w:rPr>
                  <w:rStyle w:val="Hipersaitas10"/>
                  <w:szCs w:val="24"/>
                  <w:lang w:val="lt-LT"/>
                </w:rPr>
                <w:t>@vrm.lt</w:t>
              </w:r>
            </w:hyperlink>
            <w:r>
              <w:rPr>
                <w:rStyle w:val="Numatytasispastraiposriftas10"/>
                <w:rFonts w:ascii="Calibri Light" w:hAnsi="Calibri Light" w:cs="Calibri Light"/>
                <w:kern w:val="3"/>
                <w:szCs w:val="24"/>
                <w:u w:val="single"/>
                <w:lang w:val="lt-LT"/>
              </w:rPr>
              <w:t xml:space="preserve">  </w:t>
            </w:r>
          </w:p>
          <w:p w14:paraId="2D7ED880" w14:textId="77777777" w:rsidR="00091AD4" w:rsidRDefault="00091AD4" w:rsidP="00823415">
            <w:pPr>
              <w:pStyle w:val="prastasis10"/>
              <w:rPr>
                <w:rFonts w:ascii="Calibri Light" w:hAnsi="Calibri Light" w:cs="Calibri Light"/>
                <w:color w:val="4472C4"/>
                <w:kern w:val="3"/>
                <w:szCs w:val="24"/>
                <w:lang w:val="lt-LT"/>
              </w:rPr>
            </w:pPr>
          </w:p>
        </w:tc>
      </w:tr>
      <w:tr w:rsidR="00091AD4" w14:paraId="3863F0B1"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A0857"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lastRenderedPageBreak/>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EC54D" w14:textId="77777777" w:rsidR="00091AD4" w:rsidRDefault="00091AD4" w:rsidP="00823415">
            <w:pPr>
              <w:pStyle w:val="prastasis10"/>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(nurodyti padalinį / skyrių, pareigas, vardą, pavardę, tel., el. paštą)</w:t>
            </w:r>
          </w:p>
        </w:tc>
      </w:tr>
      <w:tr w:rsidR="00091AD4" w14:paraId="6E1C9433"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58858"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3. SUTARTIES DALYKAS</w:t>
            </w:r>
          </w:p>
        </w:tc>
      </w:tr>
      <w:tr w:rsidR="00091AD4" w14:paraId="57F8B282"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E48A9"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65707"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Tiekėjas įsipareigoja Sutartyje numatytomis sąlygomis suteikti Pirkėjui Paslaugas (</w:t>
            </w:r>
            <w:r>
              <w:rPr>
                <w:rStyle w:val="Numatytasispastraiposriftas10"/>
                <w:rFonts w:ascii="Calibri Light" w:hAnsi="Calibri Light" w:cs="Calibri Light"/>
                <w:lang w:val="lt-LT"/>
              </w:rPr>
              <w:t>Medicinos centro informacinės sistemos ESIS priežiūros, tobulinimo, atnaujinimo ir naudotojų konsultavimo paslaugos pirkimas (36 mėn.) (toliau – Paslaugos).</w:t>
            </w:r>
          </w:p>
          <w:p w14:paraId="7DA5AD5D" w14:textId="77777777" w:rsidR="00091AD4" w:rsidRDefault="00091AD4" w:rsidP="00823415">
            <w:pPr>
              <w:pStyle w:val="prastasis10"/>
            </w:pPr>
            <w:r>
              <w:rPr>
                <w:rStyle w:val="Numatytasispastraiposriftas10"/>
                <w:rFonts w:ascii="Calibri Light" w:hAnsi="Calibri Light" w:cs="Calibri Light"/>
                <w:kern w:val="3"/>
                <w:szCs w:val="24"/>
                <w:lang w:val="lt-LT"/>
              </w:rPr>
              <w:t>Išsamus Paslaugų aprašymas ir kiti reikalavimai teikiamoms Paslaugoms nustatyti Sutarties priede Nr. [1_] „Techninė specifikacija“ (toliau – Techninė specifikacija) ir Sutarties priede Nr. [_2] „Pasiūlymas“.</w:t>
            </w:r>
          </w:p>
        </w:tc>
      </w:tr>
      <w:tr w:rsidR="00091AD4" w14:paraId="006E3DC2"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50A74"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EED31" w14:textId="77777777" w:rsidR="00091AD4" w:rsidRDefault="00091AD4" w:rsidP="00823415">
            <w:pPr>
              <w:pStyle w:val="prastasis10"/>
            </w:pPr>
            <w:r>
              <w:rPr>
                <w:rStyle w:val="Numatytasispastraiposriftas10"/>
                <w:rFonts w:ascii="Calibri Light" w:hAnsi="Calibri Light" w:cs="Calibri Light"/>
                <w:lang w:val="lt-LT"/>
              </w:rPr>
              <w:t xml:space="preserve">Medicinos centro informacinės sistemos ESIS priežiūros, tobulinimo, atnaujinimo ir naudotojų konsultavimo paslaugos pirkimas </w:t>
            </w:r>
            <w:r w:rsidRPr="003622C0">
              <w:rPr>
                <w:rStyle w:val="Numatytasispastraiposriftas10"/>
                <w:rFonts w:ascii="Calibri Light" w:hAnsi="Calibri Light" w:cs="Calibri Light"/>
                <w:lang w:val="lt-LT"/>
              </w:rPr>
              <w:t>(</w:t>
            </w:r>
            <w:r w:rsidRPr="003622C0">
              <w:rPr>
                <w:rStyle w:val="Numatytasispastraiposriftas10"/>
                <w:rFonts w:ascii="Calibri Light" w:hAnsi="Calibri Light" w:cs="Calibri Light"/>
                <w:shd w:val="clear" w:color="auto" w:fill="FFFF00"/>
                <w:lang w:val="lt-LT"/>
              </w:rPr>
              <w:t>PPR-446)</w:t>
            </w:r>
            <w:r w:rsidRPr="003622C0">
              <w:rPr>
                <w:rStyle w:val="Numatytasispastraiposriftas10"/>
                <w:rFonts w:ascii="Calibri Light" w:hAnsi="Calibri Light" w:cs="Calibri Light"/>
                <w:lang w:val="lt-LT"/>
              </w:rPr>
              <w:t>,</w:t>
            </w:r>
            <w:r>
              <w:rPr>
                <w:rStyle w:val="Numatytasispastraiposriftas10"/>
                <w:rFonts w:ascii="Calibri Light" w:hAnsi="Calibri Light" w:cs="Calibri Light"/>
                <w:lang w:val="lt-LT"/>
              </w:rPr>
              <w:t xml:space="preserve"> </w:t>
            </w:r>
            <w:r w:rsidRPr="003622C0">
              <w:rPr>
                <w:rStyle w:val="Numatytasispastraiposriftas10"/>
                <w:rFonts w:ascii="Calibri Light" w:hAnsi="Calibri Light" w:cs="Calibri Light"/>
                <w:shd w:val="clear" w:color="auto" w:fill="FFFF00"/>
                <w:lang w:val="lt-LT"/>
              </w:rPr>
              <w:t>pirkimo ID CVP IS</w:t>
            </w:r>
            <w:r w:rsidRPr="003622C0">
              <w:rPr>
                <w:rStyle w:val="Numatytasispastraiposriftas10"/>
                <w:rFonts w:ascii="Calibri Light" w:hAnsi="Calibri Light" w:cs="Calibri Light"/>
                <w:lang w:val="lt-LT"/>
              </w:rPr>
              <w:t xml:space="preserve"> -</w:t>
            </w:r>
            <w:r>
              <w:rPr>
                <w:rStyle w:val="Numatytasispastraiposriftas10"/>
                <w:rFonts w:ascii="Calibri Light" w:hAnsi="Calibri Light" w:cs="Calibri Light"/>
                <w:lang w:val="lt-LT"/>
              </w:rPr>
              <w:t xml:space="preserve"> </w:t>
            </w:r>
          </w:p>
        </w:tc>
      </w:tr>
      <w:tr w:rsidR="00091AD4" w14:paraId="1C419936"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3DD7F"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3.3. Informacija apie Europos Sąjungos lėšomis finansuojamą 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51672"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008AF96F" w14:textId="77777777" w:rsidR="00091AD4" w:rsidRDefault="00091AD4" w:rsidP="00823415">
            <w:pPr>
              <w:pStyle w:val="prastasis10"/>
              <w:rPr>
                <w:rFonts w:ascii="Calibri Light" w:hAnsi="Calibri Light" w:cs="Calibri Light"/>
                <w:kern w:val="3"/>
                <w:szCs w:val="24"/>
                <w:lang w:val="lt-LT"/>
              </w:rPr>
            </w:pPr>
          </w:p>
          <w:p w14:paraId="6E8FC33B" w14:textId="77777777" w:rsidR="00091AD4" w:rsidRDefault="00091AD4" w:rsidP="00823415">
            <w:pPr>
              <w:pStyle w:val="prastasis10"/>
              <w:rPr>
                <w:rFonts w:ascii="Calibri Light" w:hAnsi="Calibri Light" w:cs="Calibri Light"/>
                <w:kern w:val="3"/>
                <w:szCs w:val="24"/>
                <w:lang w:val="lt-LT"/>
              </w:rPr>
            </w:pPr>
          </w:p>
        </w:tc>
      </w:tr>
      <w:tr w:rsidR="00091AD4" w14:paraId="4D054114"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F657E" w14:textId="77777777" w:rsidR="00091AD4" w:rsidRDefault="00091AD4" w:rsidP="00823415">
            <w:pPr>
              <w:pStyle w:val="prastasis10"/>
              <w:jc w:val="center"/>
            </w:pPr>
            <w:r>
              <w:rPr>
                <w:rStyle w:val="Numatytasispastraiposriftas10"/>
                <w:rFonts w:ascii="Calibri Light" w:hAnsi="Calibri Light" w:cs="Calibri Light"/>
                <w:b/>
                <w:kern w:val="3"/>
                <w:szCs w:val="24"/>
                <w:lang w:val="lt-LT"/>
              </w:rPr>
              <w:t xml:space="preserve">4. PASLAUGŲ SUTEIKIMO TERMINAI IR PASLAUGŲ PERDAVIMO </w:t>
            </w:r>
            <w:r>
              <w:rPr>
                <w:rStyle w:val="Numatytasispastraiposriftas10"/>
                <w:rFonts w:ascii="Calibri Light" w:hAnsi="Calibri Light" w:cs="Calibri Light"/>
                <w:color w:val="000000"/>
                <w:kern w:val="3"/>
                <w:szCs w:val="24"/>
                <w:lang w:val="lt-LT"/>
              </w:rPr>
              <w:t>–</w:t>
            </w:r>
            <w:r>
              <w:rPr>
                <w:rStyle w:val="Numatytasispastraiposriftas10"/>
                <w:rFonts w:ascii="Calibri Light" w:hAnsi="Calibri Light" w:cs="Calibri Light"/>
                <w:b/>
                <w:kern w:val="3"/>
                <w:szCs w:val="24"/>
                <w:lang w:val="lt-LT"/>
              </w:rPr>
              <w:t xml:space="preserve"> PRIĖMIMO TVARKA</w:t>
            </w:r>
          </w:p>
        </w:tc>
      </w:tr>
      <w:tr w:rsidR="00091AD4" w14:paraId="06C4F5DD"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E7FD8"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4.1. </w:t>
            </w:r>
            <w:r>
              <w:rPr>
                <w:rStyle w:val="Numatytasispastraiposriftas10"/>
                <w:rFonts w:ascii="Calibri Light" w:hAnsi="Calibri Light" w:cs="Calibri Light"/>
                <w:b/>
                <w:szCs w:val="24"/>
                <w:lang w:val="lt-LT"/>
              </w:rPr>
              <w:t>Paslaugų</w:t>
            </w:r>
            <w:r>
              <w:rPr>
                <w:rStyle w:val="Numatytasispastraiposriftas10"/>
                <w:rFonts w:ascii="Calibri Light" w:hAnsi="Calibri Light" w:cs="Calibri Light"/>
                <w:b/>
                <w:kern w:val="3"/>
                <w:szCs w:val="24"/>
                <w:lang w:val="lt-LT"/>
              </w:rPr>
              <w:t xml:space="preserve"> </w:t>
            </w:r>
            <w:r>
              <w:rPr>
                <w:rStyle w:val="Numatytasispastraiposriftas10"/>
                <w:rFonts w:ascii="Calibri Light" w:hAnsi="Calibri Light" w:cs="Calibri Light"/>
                <w:b/>
                <w:szCs w:val="24"/>
                <w:lang w:val="lt-LT"/>
              </w:rPr>
              <w:t>suteikimo</w:t>
            </w:r>
            <w:r>
              <w:rPr>
                <w:rStyle w:val="Numatytasispastraiposriftas10"/>
                <w:rFonts w:ascii="Calibri Light" w:hAnsi="Calibri Light" w:cs="Calibri Light"/>
                <w:b/>
                <w:kern w:val="3"/>
                <w:szCs w:val="24"/>
                <w:lang w:val="lt-LT"/>
              </w:rPr>
              <w:t xml:space="preserve"> terminas, kai </w:t>
            </w:r>
            <w:r>
              <w:rPr>
                <w:rStyle w:val="Numatytasispastraiposriftas10"/>
                <w:rFonts w:ascii="Calibri Light" w:hAnsi="Calibri Light" w:cs="Calibri Light"/>
                <w:b/>
                <w:szCs w:val="24"/>
                <w:lang w:val="lt-LT"/>
              </w:rPr>
              <w:t>Paslaugos yra vienkartinio pobūdžio, teikiamos periodiškai arba pagal Pirkėjo Užsakymą</w:t>
            </w:r>
          </w:p>
          <w:p w14:paraId="249B6AAC" w14:textId="77777777" w:rsidR="00091AD4" w:rsidRDefault="00091AD4" w:rsidP="00823415">
            <w:pPr>
              <w:pStyle w:val="prastasis10"/>
              <w:rPr>
                <w:rFonts w:ascii="Calibri Light" w:hAnsi="Calibri Light" w:cs="Calibri Light"/>
                <w:b/>
                <w:color w:val="FF0000"/>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7FCDB" w14:textId="77777777" w:rsidR="00091AD4" w:rsidRDefault="00091AD4" w:rsidP="00823415">
            <w:pPr>
              <w:pStyle w:val="prastasis10"/>
            </w:pPr>
            <w:r>
              <w:rPr>
                <w:rStyle w:val="Numatytasispastraiposriftas10"/>
                <w:rFonts w:ascii="Calibri Light" w:hAnsi="Calibri Light" w:cs="Calibri Light"/>
                <w:szCs w:val="24"/>
                <w:lang w:val="lt-LT"/>
              </w:rPr>
              <w:t xml:space="preserve">Tiekėjas Paslaugas įsipareigoja suteikti ne vėliau kaip per 36 (trisdešimt šešis) mėnesius nuo Sutarties įsigaliojimo dienos. </w:t>
            </w:r>
            <w:r>
              <w:rPr>
                <w:rStyle w:val="Numatytasispastraiposriftas10"/>
                <w:rFonts w:ascii="Calibri Light" w:hAnsi="Calibri Light" w:cs="Calibri Light"/>
                <w:b/>
                <w:bCs/>
                <w:szCs w:val="24"/>
                <w:u w:val="single"/>
                <w:lang w:val="lt-LT"/>
              </w:rPr>
              <w:t>Paslaugos pradedamos teikti ne anksčiau kaip nuo 2025-08-02.</w:t>
            </w:r>
          </w:p>
          <w:p w14:paraId="3F8C5C7D" w14:textId="77777777" w:rsidR="00091AD4" w:rsidRDefault="00091AD4" w:rsidP="00823415">
            <w:pPr>
              <w:pStyle w:val="prastasis10"/>
              <w:rPr>
                <w:rFonts w:ascii="Calibri Light" w:hAnsi="Calibri Light" w:cs="Calibri Light"/>
                <w:color w:val="4472C4"/>
                <w:szCs w:val="24"/>
                <w:lang w:val="lt-LT"/>
              </w:rPr>
            </w:pPr>
          </w:p>
        </w:tc>
      </w:tr>
      <w:tr w:rsidR="00091AD4" w14:paraId="432B33DC"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8D994"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FE8BE"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7370A307" w14:textId="77777777" w:rsidR="00091AD4" w:rsidRDefault="00091AD4" w:rsidP="00823415">
            <w:pPr>
              <w:pStyle w:val="prastasis10"/>
              <w:rPr>
                <w:rFonts w:ascii="Calibri Light" w:hAnsi="Calibri Light" w:cs="Calibri Light"/>
                <w:szCs w:val="24"/>
                <w:lang w:val="lt-LT"/>
              </w:rPr>
            </w:pPr>
          </w:p>
        </w:tc>
      </w:tr>
      <w:tr w:rsidR="00091AD4" w14:paraId="7073C562"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1638C"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4EFE3"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tc>
      </w:tr>
      <w:tr w:rsidR="00091AD4" w14:paraId="186BE23B" w14:textId="77777777" w:rsidTr="00823415">
        <w:trPr>
          <w:trHeight w:val="3341"/>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82C6D"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D13C2"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tc>
      </w:tr>
      <w:tr w:rsidR="00091AD4" w:rsidRPr="0065260E" w14:paraId="4408D542"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2A25C" w14:textId="77777777" w:rsidR="00091AD4" w:rsidRDefault="00091AD4" w:rsidP="00823415">
            <w:pPr>
              <w:pStyle w:val="prastasis10"/>
              <w:jc w:val="left"/>
              <w:rPr>
                <w:rFonts w:ascii="Calibri Light" w:hAnsi="Calibri Light" w:cs="Calibri Light"/>
                <w:b/>
                <w:kern w:val="3"/>
                <w:szCs w:val="24"/>
                <w:lang w:val="lt-LT"/>
              </w:rPr>
            </w:pPr>
            <w:r>
              <w:rPr>
                <w:rFonts w:ascii="Calibri Light" w:hAnsi="Calibri Light" w:cs="Calibri Light"/>
                <w:b/>
                <w:kern w:val="3"/>
                <w:szCs w:val="24"/>
                <w:lang w:val="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B94B7"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 xml:space="preserve">Turi būti pateikiami šie dokumentai: </w:t>
            </w:r>
            <w:r>
              <w:rPr>
                <w:rStyle w:val="Numatytasispastraiposriftas10"/>
                <w:rFonts w:ascii="Calibri Light" w:hAnsi="Calibri Light" w:cs="Calibri Light"/>
                <w:kern w:val="3"/>
                <w:szCs w:val="24"/>
                <w:u w:val="single"/>
                <w:lang w:val="lt-LT"/>
              </w:rPr>
              <w:t>Paslaugų perdavimo-priėmimo aktas ir PVM sąskaita faktūra.</w:t>
            </w:r>
          </w:p>
          <w:p w14:paraId="1574FC89"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lastRenderedPageBreak/>
              <w:t>Tiekėjui nepateikus nurodytų dokumentų, laikoma, kad Paslaugos neatitinka Sutartyje nustatytų reikalavimų.</w:t>
            </w:r>
          </w:p>
        </w:tc>
      </w:tr>
      <w:tr w:rsidR="00091AD4" w14:paraId="2C42D9E5"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A1560"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lastRenderedPageBreak/>
              <w:t>5. SUTARTIES KAINA IR ATSISKAITYMO TVARKA</w:t>
            </w:r>
          </w:p>
        </w:tc>
      </w:tr>
      <w:tr w:rsidR="00091AD4" w14:paraId="2F1B2711"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DEDC0"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6A421"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Fiksuoto įkainio kainodara</w:t>
            </w:r>
          </w:p>
          <w:p w14:paraId="1A538DD6" w14:textId="77777777" w:rsidR="00091AD4" w:rsidRDefault="00091AD4" w:rsidP="00823415">
            <w:pPr>
              <w:pStyle w:val="prastasis10"/>
              <w:rPr>
                <w:rFonts w:ascii="Calibri Light" w:hAnsi="Calibri Light" w:cs="Calibri Light"/>
                <w:kern w:val="3"/>
                <w:szCs w:val="24"/>
                <w:lang w:val="lt-LT"/>
              </w:rPr>
            </w:pPr>
          </w:p>
          <w:p w14:paraId="12750A5C" w14:textId="77777777" w:rsidR="00091AD4" w:rsidRDefault="00091AD4" w:rsidP="00823415">
            <w:pPr>
              <w:pStyle w:val="prastasis10"/>
              <w:rPr>
                <w:rFonts w:ascii="Calibri Light" w:hAnsi="Calibri Light" w:cs="Calibri Light"/>
                <w:color w:val="4472C4"/>
                <w:kern w:val="3"/>
                <w:szCs w:val="24"/>
                <w:lang w:val="lt-LT"/>
              </w:rPr>
            </w:pPr>
          </w:p>
        </w:tc>
      </w:tr>
      <w:tr w:rsidR="00091AD4" w:rsidRPr="0065260E" w14:paraId="6B71CA12" w14:textId="77777777" w:rsidTr="00823415">
        <w:trPr>
          <w:trHeight w:val="1833"/>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68121"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5.2. Pradinės Sutarties vertė ir Sutarties kaina, kai taikoma </w:t>
            </w:r>
            <w:r>
              <w:rPr>
                <w:rStyle w:val="Numatytasispastraiposriftas10"/>
                <w:rFonts w:ascii="Calibri Light" w:hAnsi="Calibri Light" w:cs="Calibri Light"/>
                <w:b/>
                <w:kern w:val="3"/>
                <w:szCs w:val="24"/>
                <w:u w:val="single"/>
                <w:lang w:val="lt-LT"/>
              </w:rPr>
              <w:t>fiksuoto įkainio</w:t>
            </w:r>
            <w:r>
              <w:rPr>
                <w:rStyle w:val="Numatytasispastraiposriftas10"/>
                <w:rFonts w:ascii="Calibri Light" w:hAnsi="Calibri Light" w:cs="Calibri Light"/>
                <w:b/>
                <w:kern w:val="3"/>
                <w:szCs w:val="24"/>
                <w:lang w:val="lt-LT"/>
              </w:rPr>
              <w:t xml:space="preserve"> kainodara</w:t>
            </w:r>
          </w:p>
          <w:p w14:paraId="5784B38A" w14:textId="77777777" w:rsidR="00091AD4" w:rsidRDefault="00091AD4" w:rsidP="00823415">
            <w:pPr>
              <w:pStyle w:val="prastasis10"/>
              <w:rPr>
                <w:rFonts w:ascii="Calibri Light" w:hAnsi="Calibri Light" w:cs="Calibri Light"/>
                <w:b/>
                <w:kern w:val="3"/>
                <w:szCs w:val="24"/>
                <w:lang w:val="lt-LT"/>
              </w:rPr>
            </w:pPr>
          </w:p>
          <w:p w14:paraId="18E8AC32" w14:textId="77777777" w:rsidR="00091AD4" w:rsidRDefault="00091AD4" w:rsidP="00823415">
            <w:pPr>
              <w:pStyle w:val="prastasis10"/>
              <w:rPr>
                <w:rFonts w:ascii="Calibri Light" w:hAnsi="Calibri Light" w:cs="Calibri Light"/>
                <w:b/>
                <w:kern w:val="3"/>
                <w:szCs w:val="24"/>
                <w:lang w:val="lt-LT"/>
              </w:rPr>
            </w:pPr>
          </w:p>
          <w:p w14:paraId="3122C5B1" w14:textId="77777777" w:rsidR="00091AD4" w:rsidRDefault="00091AD4" w:rsidP="00823415">
            <w:pPr>
              <w:pStyle w:val="prastasis10"/>
              <w:rPr>
                <w:rFonts w:ascii="Calibri Light" w:hAnsi="Calibri Light" w:cs="Calibri Light"/>
                <w:b/>
                <w:kern w:val="3"/>
                <w:szCs w:val="24"/>
                <w:lang w:val="lt-LT"/>
              </w:rPr>
            </w:pPr>
          </w:p>
          <w:p w14:paraId="1E06F4BD" w14:textId="77777777" w:rsidR="00091AD4" w:rsidRDefault="00091AD4" w:rsidP="00823415">
            <w:pPr>
              <w:pStyle w:val="prastasis10"/>
              <w:rPr>
                <w:rFonts w:ascii="Calibri Light" w:hAnsi="Calibri Light" w:cs="Calibri Light"/>
                <w:b/>
                <w:kern w:val="3"/>
                <w:szCs w:val="24"/>
                <w:lang w:val="lt-LT"/>
              </w:rPr>
            </w:pPr>
          </w:p>
          <w:p w14:paraId="0BE7BD8C" w14:textId="77777777" w:rsidR="00091AD4" w:rsidRDefault="00091AD4" w:rsidP="00823415">
            <w:pPr>
              <w:pStyle w:val="prastasis10"/>
              <w:rPr>
                <w:rFonts w:ascii="Calibri Light" w:hAnsi="Calibri Light" w:cs="Calibri Light"/>
                <w:b/>
                <w:kern w:val="3"/>
                <w:szCs w:val="24"/>
                <w:lang w:val="lt-LT"/>
              </w:rPr>
            </w:pPr>
          </w:p>
          <w:p w14:paraId="545F50E4" w14:textId="77777777" w:rsidR="00091AD4" w:rsidRDefault="00091AD4" w:rsidP="00823415">
            <w:pPr>
              <w:pStyle w:val="prastasis10"/>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F1B09" w14:textId="77777777" w:rsidR="00091AD4" w:rsidRDefault="00091AD4" w:rsidP="00823415">
            <w:pPr>
              <w:pStyle w:val="prastasis10"/>
            </w:pPr>
            <w:r>
              <w:rPr>
                <w:rStyle w:val="Numatytasispastraiposriftas10"/>
                <w:rFonts w:ascii="Calibri Light" w:hAnsi="Calibri Light" w:cs="Calibri Light"/>
                <w:kern w:val="3"/>
                <w:szCs w:val="24"/>
                <w:lang w:val="lt-LT"/>
              </w:rPr>
              <w:t xml:space="preserve">Pradinės Sutarties vertė yra </w:t>
            </w:r>
            <w:r>
              <w:rPr>
                <w:rStyle w:val="Numatytasispastraiposriftas10"/>
                <w:rFonts w:ascii="Calibri Light" w:hAnsi="Calibri Light" w:cs="Calibri Light"/>
                <w:color w:val="4472C4"/>
                <w:kern w:val="3"/>
                <w:szCs w:val="24"/>
                <w:lang w:val="lt-LT"/>
              </w:rPr>
              <w:t>(nurodyti sumą skaičiais)</w:t>
            </w:r>
            <w:r>
              <w:rPr>
                <w:rStyle w:val="Numatytasispastraiposriftas10"/>
                <w:rFonts w:ascii="Calibri Light" w:hAnsi="Calibri Light" w:cs="Calibri Light"/>
                <w:kern w:val="3"/>
                <w:szCs w:val="24"/>
                <w:lang w:val="lt-LT"/>
              </w:rPr>
              <w:t xml:space="preserve"> Eur </w:t>
            </w:r>
            <w:r>
              <w:rPr>
                <w:rStyle w:val="Numatytasispastraiposriftas10"/>
                <w:rFonts w:ascii="Calibri Light" w:hAnsi="Calibri Light" w:cs="Calibri Light"/>
                <w:color w:val="4472C4"/>
                <w:kern w:val="3"/>
                <w:szCs w:val="24"/>
                <w:lang w:val="lt-LT"/>
              </w:rPr>
              <w:t>(nurodyti sumą žodžiais)</w:t>
            </w:r>
            <w:r>
              <w:rPr>
                <w:rStyle w:val="Numatytasispastraiposriftas10"/>
                <w:rFonts w:ascii="Calibri Light" w:hAnsi="Calibri Light" w:cs="Calibri Light"/>
                <w:kern w:val="3"/>
                <w:szCs w:val="24"/>
                <w:lang w:val="lt-LT"/>
              </w:rPr>
              <w:t xml:space="preserve"> be PVM.</w:t>
            </w:r>
          </w:p>
          <w:p w14:paraId="43AD0ACD" w14:textId="77777777" w:rsidR="00091AD4" w:rsidRDefault="00091AD4" w:rsidP="00823415">
            <w:pPr>
              <w:pStyle w:val="prastasis10"/>
            </w:pPr>
            <w:r>
              <w:rPr>
                <w:rStyle w:val="Numatytasispastraiposriftas10"/>
                <w:rFonts w:ascii="Calibri Light" w:hAnsi="Calibri Light" w:cs="Calibri Light"/>
                <w:kern w:val="3"/>
                <w:szCs w:val="24"/>
                <w:lang w:val="lt-LT"/>
              </w:rPr>
              <w:t xml:space="preserve">PVM sudaro </w:t>
            </w:r>
            <w:r>
              <w:rPr>
                <w:rStyle w:val="Numatytasispastraiposriftas10"/>
                <w:rFonts w:ascii="Calibri Light" w:hAnsi="Calibri Light" w:cs="Calibri Light"/>
                <w:color w:val="4472C4"/>
                <w:kern w:val="3"/>
                <w:szCs w:val="24"/>
                <w:lang w:val="lt-LT"/>
              </w:rPr>
              <w:t>(nurodyti sumą skaičiais)</w:t>
            </w:r>
            <w:r>
              <w:rPr>
                <w:rStyle w:val="Numatytasispastraiposriftas10"/>
                <w:rFonts w:ascii="Calibri Light" w:hAnsi="Calibri Light" w:cs="Calibri Light"/>
                <w:kern w:val="3"/>
                <w:szCs w:val="24"/>
                <w:lang w:val="lt-LT"/>
              </w:rPr>
              <w:t xml:space="preserve"> Eur </w:t>
            </w:r>
            <w:r>
              <w:rPr>
                <w:rStyle w:val="Numatytasispastraiposriftas10"/>
                <w:rFonts w:ascii="Calibri Light" w:hAnsi="Calibri Light" w:cs="Calibri Light"/>
                <w:color w:val="4472C4"/>
                <w:kern w:val="3"/>
                <w:szCs w:val="24"/>
                <w:lang w:val="lt-LT"/>
              </w:rPr>
              <w:t>(nurodyti sumą žodžiais)</w:t>
            </w:r>
            <w:r>
              <w:rPr>
                <w:rStyle w:val="Numatytasispastraiposriftas10"/>
                <w:rFonts w:ascii="Calibri Light" w:hAnsi="Calibri Light" w:cs="Calibri Light"/>
                <w:kern w:val="3"/>
                <w:szCs w:val="24"/>
                <w:lang w:val="lt-LT"/>
              </w:rPr>
              <w:t>.</w:t>
            </w:r>
          </w:p>
          <w:p w14:paraId="60842ED7" w14:textId="77777777" w:rsidR="00091AD4" w:rsidRDefault="00091AD4" w:rsidP="00823415">
            <w:pPr>
              <w:pStyle w:val="prastasis10"/>
            </w:pPr>
            <w:r>
              <w:rPr>
                <w:rStyle w:val="Numatytasispastraiposriftas10"/>
                <w:rFonts w:ascii="Calibri Light" w:hAnsi="Calibri Light" w:cs="Calibri Light"/>
                <w:kern w:val="3"/>
                <w:szCs w:val="24"/>
                <w:lang w:val="lt-LT"/>
              </w:rPr>
              <w:t xml:space="preserve">Sutarties kaina yra </w:t>
            </w:r>
            <w:r>
              <w:rPr>
                <w:rStyle w:val="Numatytasispastraiposriftas10"/>
                <w:rFonts w:ascii="Calibri Light" w:hAnsi="Calibri Light" w:cs="Calibri Light"/>
                <w:color w:val="4472C4"/>
                <w:kern w:val="3"/>
                <w:szCs w:val="24"/>
                <w:lang w:val="lt-LT"/>
              </w:rPr>
              <w:t>(nurodyti sumą skaičiais)</w:t>
            </w:r>
            <w:r>
              <w:rPr>
                <w:rStyle w:val="Numatytasispastraiposriftas10"/>
                <w:rFonts w:ascii="Calibri Light" w:hAnsi="Calibri Light" w:cs="Calibri Light"/>
                <w:kern w:val="3"/>
                <w:szCs w:val="24"/>
                <w:lang w:val="lt-LT"/>
              </w:rPr>
              <w:t xml:space="preserve"> Eur </w:t>
            </w:r>
            <w:r>
              <w:rPr>
                <w:rStyle w:val="Numatytasispastraiposriftas10"/>
                <w:rFonts w:ascii="Calibri Light" w:hAnsi="Calibri Light" w:cs="Calibri Light"/>
                <w:color w:val="4472C4"/>
                <w:kern w:val="3"/>
                <w:szCs w:val="24"/>
                <w:lang w:val="lt-LT"/>
              </w:rPr>
              <w:t>(nurodyti sumą žodžiais)</w:t>
            </w:r>
            <w:r>
              <w:rPr>
                <w:rStyle w:val="Numatytasispastraiposriftas10"/>
                <w:rFonts w:ascii="Calibri Light" w:hAnsi="Calibri Light" w:cs="Calibri Light"/>
                <w:kern w:val="3"/>
                <w:szCs w:val="24"/>
                <w:lang w:val="lt-LT"/>
              </w:rPr>
              <w:t xml:space="preserve"> su PVM.</w:t>
            </w:r>
          </w:p>
          <w:p w14:paraId="4A05DC2D" w14:textId="77777777" w:rsidR="00091AD4" w:rsidRDefault="00091AD4" w:rsidP="00823415">
            <w:pPr>
              <w:pStyle w:val="prastasis10"/>
              <w:rPr>
                <w:rFonts w:ascii="Calibri Light" w:hAnsi="Calibri Light" w:cs="Calibri Light"/>
                <w:kern w:val="3"/>
                <w:szCs w:val="24"/>
                <w:lang w:val="lt-LT"/>
              </w:rPr>
            </w:pPr>
          </w:p>
          <w:p w14:paraId="5DDC7DAB" w14:textId="77777777" w:rsidR="00091AD4" w:rsidRPr="002C30EB" w:rsidRDefault="00091AD4" w:rsidP="00823415">
            <w:pPr>
              <w:pStyle w:val="prastasis10"/>
              <w:rPr>
                <w:lang w:val="lt-LT"/>
              </w:rPr>
            </w:pPr>
            <w:r>
              <w:rPr>
                <w:rStyle w:val="Numatytasispastraiposriftas10"/>
                <w:rFonts w:ascii="Calibri Light" w:hAnsi="Calibri Light" w:cs="Calibri Light"/>
                <w:color w:val="000000"/>
                <w:kern w:val="3"/>
                <w:szCs w:val="24"/>
                <w:lang w:val="lt-LT"/>
              </w:rPr>
              <w:t xml:space="preserve">Šioje Sutartyje Pradinės Sutarties vertė yra lygi Tiekėjo pasiūlymo kainai be PVM, apskaičiuotai sudauginus </w:t>
            </w:r>
            <w:r>
              <w:rPr>
                <w:rStyle w:val="Numatytasispastraiposriftas10"/>
                <w:rFonts w:ascii="Calibri Light" w:hAnsi="Calibri Light" w:cs="Calibri Light"/>
                <w:b/>
                <w:color w:val="000000"/>
                <w:kern w:val="3"/>
                <w:szCs w:val="24"/>
                <w:lang w:val="lt-LT"/>
              </w:rPr>
              <w:t xml:space="preserve">maksimalų </w:t>
            </w:r>
            <w:r>
              <w:rPr>
                <w:rStyle w:val="Numatytasispastraiposriftas10"/>
                <w:rFonts w:ascii="Calibri Light" w:hAnsi="Calibri Light" w:cs="Calibri Light"/>
                <w:b/>
                <w:color w:val="000000"/>
                <w:szCs w:val="24"/>
                <w:lang w:val="lt-LT"/>
              </w:rPr>
              <w:t>Paslaugų</w:t>
            </w:r>
            <w:r>
              <w:rPr>
                <w:rStyle w:val="Numatytasispastraiposriftas10"/>
                <w:rFonts w:ascii="Calibri Light" w:hAnsi="Calibri Light" w:cs="Calibri Light"/>
                <w:b/>
                <w:color w:val="000000"/>
                <w:kern w:val="3"/>
                <w:szCs w:val="24"/>
                <w:lang w:val="lt-LT"/>
              </w:rPr>
              <w:t xml:space="preserve"> kiekį</w:t>
            </w:r>
            <w:r>
              <w:rPr>
                <w:rStyle w:val="Numatytasispastraiposriftas10"/>
                <w:rFonts w:ascii="Calibri Light" w:hAnsi="Calibri Light" w:cs="Calibri Light"/>
                <w:color w:val="000000"/>
                <w:kern w:val="3"/>
                <w:szCs w:val="24"/>
                <w:lang w:val="lt-LT"/>
              </w:rPr>
              <w:t xml:space="preserve"> iš Tiekėjo pasiūlyto įkainio be PVM. Pirkėjas perka P</w:t>
            </w:r>
            <w:r>
              <w:rPr>
                <w:rStyle w:val="Numatytasispastraiposriftas10"/>
                <w:rFonts w:ascii="Calibri Light" w:hAnsi="Calibri Light" w:cs="Calibri Light"/>
                <w:color w:val="000000"/>
                <w:szCs w:val="24"/>
                <w:lang w:val="lt-LT"/>
              </w:rPr>
              <w:t>aslaugas</w:t>
            </w:r>
            <w:r>
              <w:rPr>
                <w:rStyle w:val="Numatytasispastraiposriftas10"/>
                <w:rFonts w:ascii="Calibri Light" w:hAnsi="Calibri Light" w:cs="Calibri Light"/>
                <w:color w:val="000000"/>
                <w:kern w:val="3"/>
                <w:szCs w:val="24"/>
                <w:lang w:val="lt-LT"/>
              </w:rPr>
              <w:t xml:space="preserve"> pagal poreikį Sutartyje arba jos priede Nr.</w:t>
            </w:r>
            <w:r>
              <w:rPr>
                <w:rStyle w:val="Numatytasispastraiposriftas10"/>
                <w:rFonts w:ascii="Calibri Light" w:hAnsi="Calibri Light" w:cs="Calibri Light"/>
                <w:kern w:val="3"/>
                <w:szCs w:val="24"/>
                <w:lang w:val="lt-LT"/>
              </w:rPr>
              <w:t xml:space="preserve">2 </w:t>
            </w:r>
            <w:r>
              <w:rPr>
                <w:rStyle w:val="Numatytasispastraiposriftas10"/>
                <w:rFonts w:ascii="Calibri Light" w:hAnsi="Calibri Light" w:cs="Calibri Light"/>
                <w:color w:val="000000"/>
                <w:kern w:val="3"/>
                <w:szCs w:val="24"/>
                <w:lang w:val="lt-LT"/>
              </w:rPr>
              <w:t>nurodytais įkainiais, neviršijant jame nurodyto P</w:t>
            </w:r>
            <w:r>
              <w:rPr>
                <w:rStyle w:val="Numatytasispastraiposriftas10"/>
                <w:rFonts w:ascii="Calibri Light" w:hAnsi="Calibri Light" w:cs="Calibri Light"/>
                <w:color w:val="000000"/>
                <w:szCs w:val="24"/>
                <w:lang w:val="lt-LT"/>
              </w:rPr>
              <w:t xml:space="preserve">aslaugų </w:t>
            </w:r>
            <w:r>
              <w:rPr>
                <w:rStyle w:val="Numatytasispastraiposriftas10"/>
                <w:rFonts w:ascii="Calibri Light" w:hAnsi="Calibri Light" w:cs="Calibri Light"/>
                <w:color w:val="000000"/>
                <w:kern w:val="3"/>
                <w:szCs w:val="24"/>
                <w:lang w:val="lt-LT"/>
              </w:rPr>
              <w:t>maksimalaus kiekio.</w:t>
            </w:r>
          </w:p>
          <w:p w14:paraId="6ECDE25C"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Pirkėjas neįsipareigoja išpirkti maksimalaus</w:t>
            </w:r>
            <w:r>
              <w:rPr>
                <w:rStyle w:val="Numatytasispastraiposriftas10"/>
                <w:rFonts w:ascii="Calibri Light" w:hAnsi="Calibri Light" w:cs="Calibri Light"/>
                <w:szCs w:val="24"/>
                <w:lang w:val="lt-LT"/>
              </w:rPr>
              <w:t xml:space="preserve"> Paslaugų</w:t>
            </w:r>
            <w:r>
              <w:rPr>
                <w:rStyle w:val="Numatytasispastraiposriftas10"/>
                <w:rFonts w:ascii="Calibri Light" w:hAnsi="Calibri Light" w:cs="Calibri Light"/>
                <w:kern w:val="3"/>
                <w:szCs w:val="24"/>
                <w:lang w:val="lt-LT"/>
              </w:rPr>
              <w:t xml:space="preserve"> kiekio ar bet kokios jo dalies.</w:t>
            </w:r>
          </w:p>
        </w:tc>
      </w:tr>
      <w:tr w:rsidR="00091AD4" w14:paraId="700C100C"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0F0D"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5.3. Sutarties kainos / įkainių perskaičiavimas taikant </w:t>
            </w:r>
            <w:r>
              <w:rPr>
                <w:rStyle w:val="Numatytasispastraiposriftas10"/>
                <w:rFonts w:ascii="Calibri Light" w:hAnsi="Calibri Light" w:cs="Calibri Light"/>
                <w:b/>
                <w:kern w:val="3"/>
                <w:szCs w:val="24"/>
                <w:u w:val="single"/>
                <w:lang w:val="lt-LT"/>
              </w:rPr>
              <w:t>peržiūros</w:t>
            </w:r>
            <w:r>
              <w:rPr>
                <w:rStyle w:val="Numatytasispastraiposriftas10"/>
                <w:rFonts w:ascii="Calibri Light" w:hAnsi="Calibri Light" w:cs="Calibri Light"/>
                <w:b/>
                <w:kern w:val="3"/>
                <w:szCs w:val="24"/>
                <w:lang w:val="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81899" w14:textId="77777777" w:rsidR="00091AD4" w:rsidRDefault="00091AD4" w:rsidP="00823415">
            <w:pPr>
              <w:pStyle w:val="prastasis10"/>
            </w:pPr>
            <w:r>
              <w:rPr>
                <w:rStyle w:val="Numatytasispastraiposriftas10"/>
                <w:rFonts w:ascii="Calibri Light" w:hAnsi="Calibri Light" w:cs="Calibri Light"/>
                <w:kern w:val="3"/>
                <w:szCs w:val="24"/>
                <w:lang w:val="lt-LT"/>
              </w:rPr>
              <w:t>Sutarties kaina / įkainiai bus perskaičiuojami:</w:t>
            </w:r>
          </w:p>
          <w:p w14:paraId="7E048C3B"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5.3.1. dėl PVM tarifo pasikeitimo;</w:t>
            </w:r>
          </w:p>
          <w:p w14:paraId="0F84ADCB" w14:textId="77777777" w:rsidR="00091AD4" w:rsidRDefault="00091AD4" w:rsidP="00823415">
            <w:pPr>
              <w:pStyle w:val="prastasis10"/>
            </w:pPr>
            <w:r>
              <w:rPr>
                <w:rStyle w:val="Numatytasispastraiposriftas10"/>
                <w:rFonts w:ascii="Calibri Light" w:hAnsi="Calibri Light" w:cs="Calibri Light"/>
                <w:kern w:val="3"/>
                <w:szCs w:val="24"/>
                <w:lang w:val="lt-LT"/>
              </w:rPr>
              <w:t>5.3.2. dėl kainų lygio pokyčio.</w:t>
            </w:r>
          </w:p>
        </w:tc>
      </w:tr>
      <w:tr w:rsidR="00091AD4" w14:paraId="22646BBA"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08B42"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B0FDB"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Jeigu Sutarties vykdymo metu pasikeičia PVM mokėjimą reglamentuojantys teisės aktai, darantys tiesioginę įtaką Tiekėjo t</w:t>
            </w:r>
            <w:r>
              <w:rPr>
                <w:rStyle w:val="Numatytasispastraiposriftas10"/>
                <w:rFonts w:ascii="Calibri Light" w:hAnsi="Calibri Light" w:cs="Calibri Light"/>
                <w:szCs w:val="24"/>
                <w:lang w:val="lt-LT"/>
              </w:rPr>
              <w:t>ei</w:t>
            </w:r>
            <w:r>
              <w:rPr>
                <w:rStyle w:val="Numatytasispastraiposriftas10"/>
                <w:rFonts w:ascii="Calibri Light" w:hAnsi="Calibri Light" w:cs="Calibri Light"/>
                <w:kern w:val="3"/>
                <w:szCs w:val="24"/>
                <w:lang w:val="lt-LT"/>
              </w:rPr>
              <w:t>kiamų P</w:t>
            </w:r>
            <w:r>
              <w:rPr>
                <w:rStyle w:val="Numatytasispastraiposriftas10"/>
                <w:rFonts w:ascii="Calibri Light" w:hAnsi="Calibri Light" w:cs="Calibri Light"/>
                <w:szCs w:val="24"/>
                <w:lang w:val="lt-LT"/>
              </w:rPr>
              <w:t>aslaugų</w:t>
            </w:r>
            <w:r>
              <w:rPr>
                <w:rStyle w:val="Numatytasispastraiposriftas10"/>
                <w:rFonts w:ascii="Calibri Light" w:hAnsi="Calibri Light" w:cs="Calibri Light"/>
                <w:kern w:val="3"/>
                <w:szCs w:val="24"/>
                <w:lang w:val="lt-LT"/>
              </w:rPr>
              <w:t xml:space="preserve"> Sutartyje nurodytai kainai / įkainiams, Sutarties kaina / įkainiai perskaičiuojami nekeičiant P</w:t>
            </w:r>
            <w:r>
              <w:rPr>
                <w:rStyle w:val="Numatytasispastraiposriftas10"/>
                <w:rFonts w:ascii="Calibri Light" w:hAnsi="Calibri Light" w:cs="Calibri Light"/>
                <w:szCs w:val="24"/>
                <w:lang w:val="lt-LT"/>
              </w:rPr>
              <w:t>aslaugų</w:t>
            </w:r>
            <w:r>
              <w:rPr>
                <w:rStyle w:val="Numatytasispastraiposriftas10"/>
                <w:rFonts w:ascii="Calibri Light" w:hAnsi="Calibri Light" w:cs="Calibri Light"/>
                <w:kern w:val="3"/>
                <w:szCs w:val="24"/>
                <w:lang w:val="lt-LT"/>
              </w:rPr>
              <w:t xml:space="preserve"> kainos / įkainio be PVM.</w:t>
            </w:r>
          </w:p>
          <w:p w14:paraId="3C1C3D32" w14:textId="77777777" w:rsidR="00091AD4" w:rsidRDefault="00091AD4" w:rsidP="00823415">
            <w:pPr>
              <w:pStyle w:val="prastasis10"/>
            </w:pPr>
            <w:r>
              <w:rPr>
                <w:rStyle w:val="Numatytasispastraiposriftas10"/>
                <w:rFonts w:ascii="Calibri Light" w:hAnsi="Calibri Light" w:cs="Calibri Light"/>
                <w:kern w:val="3"/>
                <w:szCs w:val="24"/>
                <w:lang w:val="lt-LT"/>
              </w:rPr>
              <w:t>Perskaičiuota (-i) Sutarties kaina / įkainiai įforminama (-i) Susitarimu ir turi būti taikoma (-i) nuo naujo PVM įvedimo datos (nepriklausomai nuo to, kada pasirašytas Susitarimas).</w:t>
            </w:r>
          </w:p>
        </w:tc>
      </w:tr>
      <w:tr w:rsidR="00091AD4" w14:paraId="3E168F09"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579C5" w14:textId="77777777" w:rsidR="00091AD4" w:rsidRDefault="00091AD4" w:rsidP="00823415">
            <w:pPr>
              <w:pStyle w:val="prastasis10"/>
            </w:pPr>
            <w:r>
              <w:rPr>
                <w:rStyle w:val="Numatytasispastraiposriftas10"/>
                <w:rFonts w:ascii="Calibri Light" w:hAnsi="Calibri Light" w:cs="Calibri Light"/>
                <w:b/>
                <w:bCs/>
                <w:kern w:val="3"/>
                <w:szCs w:val="24"/>
                <w:lang w:val="lt-LT"/>
              </w:rPr>
              <w:t>5.3.2.</w:t>
            </w:r>
            <w:r>
              <w:rPr>
                <w:rStyle w:val="Numatytasispastraiposriftas10"/>
                <w:rFonts w:ascii="Calibri Light" w:hAnsi="Calibri Light" w:cs="Calibri Light"/>
                <w:kern w:val="3"/>
                <w:szCs w:val="24"/>
                <w:lang w:val="lt-LT"/>
              </w:rPr>
              <w:t xml:space="preserve"> </w:t>
            </w:r>
            <w:r>
              <w:rPr>
                <w:rStyle w:val="Numatytasispastraiposriftas10"/>
                <w:rFonts w:ascii="Calibri Light" w:hAnsi="Calibri Light" w:cs="Calibri Light"/>
                <w:b/>
                <w:bCs/>
                <w:kern w:val="3"/>
                <w:szCs w:val="24"/>
                <w:lang w:val="lt-LT"/>
              </w:rPr>
              <w:t>Sutarties kainos / įkainių peržiūra dėl kitų mokesčių, lemiančių 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D1AB5"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tc>
      </w:tr>
      <w:tr w:rsidR="00091AD4" w:rsidRPr="0065260E" w14:paraId="04766644"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A2643" w14:textId="77777777" w:rsidR="00091AD4" w:rsidRDefault="00091AD4" w:rsidP="00823415">
            <w:pPr>
              <w:pStyle w:val="prastasis10"/>
            </w:pPr>
            <w:r>
              <w:rPr>
                <w:rStyle w:val="Numatytasispastraiposriftas10"/>
                <w:rFonts w:ascii="Calibri Light" w:hAnsi="Calibri Light" w:cs="Calibri Light"/>
                <w:b/>
                <w:kern w:val="3"/>
                <w:szCs w:val="24"/>
                <w:lang w:val="lt-LT"/>
              </w:rPr>
              <w:t>5.3.3. Sutarties kainos / įkainių peržiūra dėl kainų lygio pokyčio</w:t>
            </w:r>
          </w:p>
          <w:p w14:paraId="231A9196" w14:textId="77777777" w:rsidR="00091AD4" w:rsidRDefault="00091AD4" w:rsidP="00823415">
            <w:pPr>
              <w:pStyle w:val="prastasis10"/>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FF8A4"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 xml:space="preserve">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w:t>
            </w:r>
            <w:r>
              <w:rPr>
                <w:rFonts w:ascii="Calibri Light" w:hAnsi="Calibri Light" w:cs="Calibri Light"/>
                <w:lang w:val="lt-LT"/>
              </w:rPr>
              <w:lastRenderedPageBreak/>
              <w:t>duomenimis, iš kitos Šalies nereikalaudamos pateikti oficialaus Valstybės duomenų agentūros ar kitos institucijos išduoto dokumento ar patvirtinimo.</w:t>
            </w:r>
          </w:p>
          <w:p w14:paraId="1002918F"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5.3.2.2. Perskaičiuota kaina taikomos paslaugoms, kurios suteikiamos po to, kai Šalys sudaro susitarimą dėl Sutarties kainos perskaičiavimo.</w:t>
            </w:r>
          </w:p>
          <w:p w14:paraId="4D96D697"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5.3.2.3. Nauja Sutarties kaina apskaičiuojama pagal formulę:</w:t>
            </w:r>
          </w:p>
          <w:p w14:paraId="2EB34F2D" w14:textId="77777777" w:rsidR="00091AD4" w:rsidRDefault="00091AD4" w:rsidP="00823415">
            <w:pPr>
              <w:pStyle w:val="prastasis10"/>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a_1=a+(k/100×a), kur</w:t>
            </w:r>
          </w:p>
          <w:p w14:paraId="2FF12F8A" w14:textId="77777777" w:rsidR="00091AD4" w:rsidRDefault="00091AD4" w:rsidP="00823415">
            <w:pPr>
              <w:pStyle w:val="prastasis10"/>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 – vieneto kaina (Eur be PVM)) (jei ji jau buvo perskaičiuota, tai po paskutinio perskaičiavimo).</w:t>
            </w:r>
          </w:p>
          <w:p w14:paraId="52B991D4" w14:textId="77777777" w:rsidR="00091AD4" w:rsidRDefault="00091AD4" w:rsidP="00823415">
            <w:pPr>
              <w:pStyle w:val="prastasis10"/>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 xml:space="preserve">a_1 – perskaičiuota (pakeista) vieneto kaina (Eur be PVM) </w:t>
            </w:r>
          </w:p>
          <w:p w14:paraId="341C63E8" w14:textId="77777777" w:rsidR="00091AD4" w:rsidRDefault="00091AD4" w:rsidP="00823415">
            <w:pPr>
              <w:pStyle w:val="prastasis10"/>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03198B8" w14:textId="77777777" w:rsidR="00091AD4" w:rsidRPr="002C30EB" w:rsidRDefault="00091AD4" w:rsidP="00823415">
            <w:pPr>
              <w:pStyle w:val="prastasis10"/>
              <w:tabs>
                <w:tab w:val="left" w:pos="1134"/>
                <w:tab w:val="left" w:pos="9630"/>
                <w:tab w:val="left" w:pos="9720"/>
              </w:tabs>
              <w:spacing w:line="276" w:lineRule="auto"/>
              <w:rPr>
                <w:lang w:val="lt-LT"/>
              </w:rPr>
            </w:pPr>
            <w:r>
              <w:rPr>
                <w:rStyle w:val="Numatytasispastraiposriftas10"/>
                <w:rFonts w:ascii="Calibri Light" w:hAnsi="Calibri Light" w:cs="Calibri Light"/>
                <w:lang w:val="lt-LT"/>
              </w:rPr>
              <w:t>k =</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Ind</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_naujausias/</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Ind</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_pradžia ×100-100, (proc.), kur</w:t>
            </w:r>
          </w:p>
          <w:p w14:paraId="49BC91BA" w14:textId="77777777" w:rsidR="00091AD4" w:rsidRPr="002C30EB" w:rsidRDefault="00091AD4" w:rsidP="00823415">
            <w:pPr>
              <w:pStyle w:val="prastasis10"/>
              <w:tabs>
                <w:tab w:val="left" w:pos="1134"/>
                <w:tab w:val="left" w:pos="9630"/>
                <w:tab w:val="left" w:pos="9720"/>
              </w:tabs>
              <w:spacing w:line="276" w:lineRule="auto"/>
              <w:rPr>
                <w:lang w:val="lt-LT"/>
              </w:rPr>
            </w:pP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Ind</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622F5FF7" w14:textId="77777777" w:rsidR="00091AD4" w:rsidRPr="002C30EB" w:rsidRDefault="00091AD4" w:rsidP="00823415">
            <w:pPr>
              <w:pStyle w:val="prastasis10"/>
              <w:tabs>
                <w:tab w:val="left" w:pos="1134"/>
                <w:tab w:val="left" w:pos="9630"/>
                <w:tab w:val="left" w:pos="9720"/>
              </w:tabs>
              <w:spacing w:line="276" w:lineRule="auto"/>
              <w:rPr>
                <w:lang w:val="lt-LT"/>
              </w:rPr>
            </w:pP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Ind</w:t>
            </w:r>
            <w:r>
              <w:rPr>
                <w:rStyle w:val="Numatytasispastraiposriftas10"/>
                <w:rFonts w:ascii="Calibri Light" w:eastAsia="Cambria Math" w:hAnsi="Calibri Light" w:cs="Calibri Light"/>
                <w:lang w:val="lt-LT"/>
              </w:rPr>
              <w:t>〗</w:t>
            </w:r>
            <w:r>
              <w:rPr>
                <w:rStyle w:val="Numatytasispastraiposriftas10"/>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4E8166F0"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5556E7B8"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5.3.2.5. Vėlesnis Sutarties kainos perskaičiavimas negali apimti laikotarpio, už kurį jau buvo atliktas perskaičiavimas.</w:t>
            </w:r>
          </w:p>
          <w:p w14:paraId="02045238" w14:textId="77777777" w:rsidR="00091AD4" w:rsidRDefault="00091AD4" w:rsidP="00823415">
            <w:pPr>
              <w:pStyle w:val="prastasis10"/>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5.3.2.6. Pirmosios peržiūros terminas netaikomas ir peržiūros dažnumas nėra ribojamas.</w:t>
            </w:r>
          </w:p>
          <w:p w14:paraId="7AD2CFAF" w14:textId="77777777" w:rsidR="00091AD4" w:rsidRDefault="00091AD4" w:rsidP="00823415">
            <w:pPr>
              <w:pStyle w:val="prastasis10"/>
              <w:rPr>
                <w:rFonts w:ascii="Calibri Light" w:hAnsi="Calibri Light" w:cs="Calibri Light"/>
                <w:lang w:val="lt-LT"/>
              </w:rPr>
            </w:pPr>
            <w:r>
              <w:rPr>
                <w:rFonts w:ascii="Calibri Light" w:hAnsi="Calibri Light" w:cs="Calibri Light"/>
                <w:lang w:val="lt-LT"/>
              </w:rPr>
              <w:t xml:space="preserve">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w:t>
            </w:r>
            <w:r>
              <w:rPr>
                <w:rFonts w:ascii="Calibri Light" w:hAnsi="Calibri Light" w:cs="Calibri Light"/>
                <w:lang w:val="lt-LT"/>
              </w:rPr>
              <w:lastRenderedPageBreak/>
              <w:t>datą, indekso reikšmę laikotarpio pabaigoje ir jos nustatymo datą, kainų pokytį (k).</w:t>
            </w:r>
          </w:p>
        </w:tc>
      </w:tr>
      <w:tr w:rsidR="00091AD4" w14:paraId="4BE52E06"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DE24B" w14:textId="77777777" w:rsidR="00091AD4" w:rsidRPr="002C30EB" w:rsidRDefault="00091AD4" w:rsidP="00823415">
            <w:pPr>
              <w:pStyle w:val="prastasis10"/>
              <w:rPr>
                <w:lang w:val="lt-LT"/>
              </w:rPr>
            </w:pPr>
            <w:r>
              <w:rPr>
                <w:rStyle w:val="Numatytasispastraiposriftas10"/>
                <w:rFonts w:ascii="Calibri Light" w:hAnsi="Calibri Light" w:cs="Calibri Light"/>
                <w:b/>
                <w:kern w:val="3"/>
                <w:szCs w:val="24"/>
                <w:lang w:val="lt-LT"/>
              </w:rPr>
              <w:lastRenderedPageBreak/>
              <w:t xml:space="preserve">5.3.4. Sutarties kainos / įkainių peržiūra dėl kainų lygio pokyčio pagal </w:t>
            </w:r>
            <w:r>
              <w:rPr>
                <w:rStyle w:val="Numatytasispastraiposriftas10"/>
                <w:rFonts w:ascii="Calibri Light" w:hAnsi="Calibri Light" w:cs="Calibri Light"/>
                <w:b/>
                <w:bCs/>
                <w:kern w:val="3"/>
                <w:szCs w:val="24"/>
                <w:lang w:val="lt-LT"/>
              </w:rPr>
              <w:t>Paslaugų</w:t>
            </w:r>
            <w:r>
              <w:rPr>
                <w:rStyle w:val="Numatytasispastraiposriftas10"/>
                <w:rFonts w:ascii="Calibri Light" w:hAnsi="Calibri Light" w:cs="Calibri Light"/>
                <w:b/>
                <w:kern w:val="3"/>
                <w:szCs w:val="24"/>
                <w:lang w:val="lt-LT"/>
              </w:rPr>
              <w:t xml:space="preserve">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F3BCC"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7B45F82B" w14:textId="77777777" w:rsidR="00091AD4" w:rsidRDefault="00091AD4" w:rsidP="00823415">
            <w:pPr>
              <w:pStyle w:val="prastasis10"/>
              <w:rPr>
                <w:rFonts w:ascii="Calibri Light" w:hAnsi="Calibri Light" w:cs="Calibri Light"/>
                <w:kern w:val="3"/>
                <w:szCs w:val="24"/>
                <w:lang w:val="lt-LT"/>
              </w:rPr>
            </w:pPr>
          </w:p>
          <w:p w14:paraId="464E7B83" w14:textId="77777777" w:rsidR="00091AD4" w:rsidRDefault="00091AD4" w:rsidP="00823415">
            <w:pPr>
              <w:pStyle w:val="prastasis10"/>
              <w:rPr>
                <w:rFonts w:ascii="Calibri Light" w:hAnsi="Calibri Light" w:cs="Calibri Light"/>
                <w:szCs w:val="24"/>
                <w:lang w:val="lt-LT"/>
              </w:rPr>
            </w:pPr>
          </w:p>
        </w:tc>
      </w:tr>
      <w:tr w:rsidR="00091AD4" w14:paraId="439D905A"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3896D" w14:textId="77777777" w:rsidR="00091AD4" w:rsidRDefault="00091AD4" w:rsidP="00823415">
            <w:pPr>
              <w:pStyle w:val="prastasis10"/>
            </w:pPr>
            <w:r>
              <w:rPr>
                <w:rStyle w:val="Numatytasispastraiposriftas10"/>
                <w:rFonts w:ascii="Calibri Light" w:hAnsi="Calibri Light" w:cs="Calibri Light"/>
                <w:b/>
                <w:bCs/>
                <w:kern w:val="3"/>
                <w:szCs w:val="24"/>
                <w:lang w:val="lt-LT"/>
              </w:rPr>
              <w:t xml:space="preserve">5.4. Sutarties kainos / įkainių apskaičiavimas taikant </w:t>
            </w:r>
            <w:r>
              <w:rPr>
                <w:rStyle w:val="Numatytasispastraiposriftas10"/>
                <w:rFonts w:ascii="Calibri Light" w:hAnsi="Calibri Light" w:cs="Calibri Light"/>
                <w:b/>
                <w:bCs/>
                <w:kern w:val="3"/>
                <w:szCs w:val="24"/>
                <w:u w:val="single"/>
                <w:lang w:val="lt-LT"/>
              </w:rPr>
              <w:t>kiekio (apimties)</w:t>
            </w:r>
            <w:r>
              <w:rPr>
                <w:rStyle w:val="Numatytasispastraiposriftas10"/>
                <w:rFonts w:ascii="Calibri Light" w:hAnsi="Calibri Light" w:cs="Calibri Light"/>
                <w:b/>
                <w:bCs/>
                <w:kern w:val="3"/>
                <w:szCs w:val="24"/>
                <w:lang w:val="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BEDFF"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19C6097C" w14:textId="77777777" w:rsidR="00091AD4" w:rsidRDefault="00091AD4" w:rsidP="00823415">
            <w:pPr>
              <w:pStyle w:val="prastasis10"/>
              <w:rPr>
                <w:rFonts w:ascii="Calibri Light" w:hAnsi="Calibri Light" w:cs="Calibri Light"/>
                <w:kern w:val="3"/>
                <w:szCs w:val="24"/>
                <w:lang w:val="lt-LT"/>
              </w:rPr>
            </w:pPr>
          </w:p>
          <w:p w14:paraId="5D669636" w14:textId="77777777" w:rsidR="00091AD4" w:rsidRDefault="00091AD4" w:rsidP="00823415">
            <w:pPr>
              <w:pStyle w:val="prastasis10"/>
              <w:rPr>
                <w:rFonts w:ascii="Calibri Light" w:hAnsi="Calibri Light" w:cs="Calibri Light"/>
                <w:szCs w:val="24"/>
                <w:lang w:val="lt-LT"/>
              </w:rPr>
            </w:pPr>
          </w:p>
        </w:tc>
      </w:tr>
      <w:tr w:rsidR="00091AD4" w:rsidRPr="0065260E" w14:paraId="31D8CC40"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79468"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506BD"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 xml:space="preserve">Pirkėjas atsiskaito su Tiekėju ne vėliau kaip per </w:t>
            </w:r>
            <w:r>
              <w:rPr>
                <w:rStyle w:val="Numatytasispastraiposriftas10"/>
                <w:rFonts w:ascii="Calibri Light" w:hAnsi="Calibri Light" w:cs="Calibri Light"/>
                <w:kern w:val="3"/>
                <w:szCs w:val="24"/>
                <w:shd w:val="clear" w:color="auto" w:fill="FFFFFF"/>
                <w:lang w:val="lt-LT"/>
              </w:rPr>
              <w:t xml:space="preserve">30 kalendorinių dienų </w:t>
            </w:r>
            <w:r>
              <w:rPr>
                <w:rStyle w:val="Numatytasispastraiposriftas10"/>
                <w:rFonts w:ascii="Calibri Light" w:hAnsi="Calibri Light" w:cs="Calibri Light"/>
                <w:kern w:val="3"/>
                <w:szCs w:val="24"/>
                <w:lang w:val="lt-LT"/>
              </w:rPr>
              <w:t>nuo Sąskaitos gavimo dienos.</w:t>
            </w:r>
          </w:p>
          <w:p w14:paraId="28A059E7" w14:textId="77777777" w:rsidR="00091AD4" w:rsidRDefault="00091AD4" w:rsidP="00823415">
            <w:pPr>
              <w:pStyle w:val="prastasis10"/>
              <w:rPr>
                <w:rFonts w:ascii="Calibri Light" w:hAnsi="Calibri Light" w:cs="Calibri Light"/>
                <w:color w:val="000000"/>
                <w:kern w:val="3"/>
                <w:szCs w:val="24"/>
                <w:shd w:val="clear" w:color="auto" w:fill="FFFFFF"/>
                <w:lang w:val="lt-LT"/>
              </w:rPr>
            </w:pPr>
          </w:p>
          <w:p w14:paraId="2AA5B335" w14:textId="77777777" w:rsidR="00091AD4" w:rsidRPr="002C30EB" w:rsidRDefault="00091AD4" w:rsidP="00823415">
            <w:pPr>
              <w:pStyle w:val="prastasis10"/>
              <w:rPr>
                <w:lang w:val="lt-LT"/>
              </w:rPr>
            </w:pPr>
            <w:r>
              <w:rPr>
                <w:rStyle w:val="Numatytasispastraiposriftas10"/>
                <w:color w:val="000000"/>
                <w:kern w:val="3"/>
                <w:szCs w:val="24"/>
                <w:shd w:val="clear" w:color="auto" w:fill="FFFFFF"/>
                <w:lang w:val="lt-LT"/>
              </w:rPr>
              <w:t>Apmokėjimo sąlygos: už suteiktas paslaugas mokama vieną kartą per ketvirtį.</w:t>
            </w:r>
          </w:p>
        </w:tc>
      </w:tr>
      <w:tr w:rsidR="00091AD4" w14:paraId="18DDDD83"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07E7A"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5.6. Avansas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0F63F"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7C13A640" w14:textId="77777777" w:rsidR="00091AD4" w:rsidRDefault="00091AD4" w:rsidP="00823415">
            <w:pPr>
              <w:pStyle w:val="prastasis10"/>
              <w:spacing w:line="251" w:lineRule="auto"/>
              <w:rPr>
                <w:rFonts w:ascii="Calibri Light" w:hAnsi="Calibri Light" w:cs="Calibri Light"/>
                <w:color w:val="000000"/>
                <w:kern w:val="3"/>
                <w:szCs w:val="24"/>
                <w:shd w:val="clear" w:color="auto" w:fill="FFFFFF"/>
                <w:lang w:val="lt-LT"/>
              </w:rPr>
            </w:pPr>
          </w:p>
        </w:tc>
      </w:tr>
      <w:tr w:rsidR="00091AD4" w14:paraId="42017191"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7B299"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B6069"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4D0E8B43" w14:textId="77777777" w:rsidR="00091AD4" w:rsidRDefault="00091AD4" w:rsidP="00823415">
            <w:pPr>
              <w:pStyle w:val="prastasis10"/>
            </w:pPr>
            <w:r>
              <w:rPr>
                <w:rStyle w:val="Numatytasispastraiposriftas10"/>
                <w:rFonts w:ascii="Calibri Light" w:hAnsi="Calibri Light" w:cs="Calibri Light"/>
                <w:color w:val="000000"/>
                <w:kern w:val="3"/>
                <w:szCs w:val="24"/>
                <w:shd w:val="clear" w:color="auto" w:fill="FFFFFF"/>
                <w:lang w:val="lt-LT"/>
              </w:rPr>
              <w:t xml:space="preserve"> </w:t>
            </w:r>
          </w:p>
        </w:tc>
      </w:tr>
      <w:tr w:rsidR="00091AD4" w14:paraId="4945CD00"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948D"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6. PASLAUGŲ KOKYBĖ IR GARANTINIAI ĮSIPAREIGOJIMAI</w:t>
            </w:r>
          </w:p>
        </w:tc>
      </w:tr>
      <w:tr w:rsidR="00091AD4" w14:paraId="6170BCA0"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6426F"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F5019" w14:textId="77777777" w:rsidR="00091AD4" w:rsidRDefault="00091AD4" w:rsidP="00823415">
            <w:pPr>
              <w:pStyle w:val="prastasis10"/>
            </w:pPr>
            <w:r>
              <w:t>Netaikoma</w:t>
            </w:r>
          </w:p>
        </w:tc>
      </w:tr>
      <w:tr w:rsidR="00091AD4" w14:paraId="6F434D89"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13565" w14:textId="77777777" w:rsidR="00091AD4" w:rsidRDefault="00091AD4" w:rsidP="00823415">
            <w:pPr>
              <w:pStyle w:val="prastasis10"/>
            </w:pPr>
            <w:r>
              <w:rPr>
                <w:rStyle w:val="Numatytasispastraiposriftas10"/>
                <w:rFonts w:ascii="Calibri Light" w:hAnsi="Calibri Light" w:cs="Calibri Light"/>
                <w:b/>
                <w:szCs w:val="24"/>
                <w:lang w:val="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A336A" w14:textId="77777777" w:rsidR="00091AD4" w:rsidRDefault="00091AD4" w:rsidP="00823415">
            <w:pPr>
              <w:pStyle w:val="prastasis10"/>
            </w:pPr>
            <w:r>
              <w:t>Netaikoma</w:t>
            </w:r>
          </w:p>
        </w:tc>
      </w:tr>
      <w:tr w:rsidR="00091AD4" w14:paraId="6CFC3DC8"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26D7F" w14:textId="77777777" w:rsidR="00091AD4" w:rsidRDefault="00091AD4" w:rsidP="00823415">
            <w:pPr>
              <w:pStyle w:val="prastasis10"/>
              <w:rPr>
                <w:rFonts w:ascii="Calibri Light" w:hAnsi="Calibri Light" w:cs="Calibri Light"/>
                <w:b/>
                <w:szCs w:val="24"/>
                <w:lang w:val="lt-LT"/>
              </w:rPr>
            </w:pPr>
            <w:r>
              <w:rPr>
                <w:rFonts w:ascii="Calibri Light" w:hAnsi="Calibri Light" w:cs="Calibri Light"/>
                <w:b/>
                <w:szCs w:val="24"/>
                <w:lang w:val="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F43D3"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6C49F9AC" w14:textId="77777777" w:rsidR="00091AD4" w:rsidRDefault="00091AD4" w:rsidP="00823415">
            <w:pPr>
              <w:pStyle w:val="prastasis10"/>
              <w:rPr>
                <w:rFonts w:ascii="Calibri Light" w:hAnsi="Calibri Light" w:cs="Calibri Light"/>
                <w:kern w:val="3"/>
                <w:szCs w:val="24"/>
                <w:lang w:val="lt-LT"/>
              </w:rPr>
            </w:pPr>
          </w:p>
        </w:tc>
      </w:tr>
      <w:tr w:rsidR="00091AD4" w14:paraId="27F6CEF3"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B1D11"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7. SUTARTIES VYKDYMUI PASITELKIAMI SUBTIEKĖJAI IR (AR) SPECIALISTAI</w:t>
            </w:r>
          </w:p>
        </w:tc>
      </w:tr>
      <w:tr w:rsidR="00091AD4" w14:paraId="7CBEE9A4"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DF57A" w14:textId="77777777" w:rsidR="00091AD4" w:rsidRDefault="00091AD4" w:rsidP="00823415">
            <w:pPr>
              <w:pStyle w:val="prastasis10"/>
              <w:rPr>
                <w:rFonts w:ascii="Calibri Light" w:hAnsi="Calibri Light" w:cs="Calibri Light"/>
                <w:b/>
                <w:bCs/>
                <w:kern w:val="3"/>
                <w:szCs w:val="24"/>
                <w:lang w:val="lt-LT"/>
              </w:rPr>
            </w:pPr>
            <w:r>
              <w:rPr>
                <w:rFonts w:ascii="Calibri Light" w:hAnsi="Calibri Light" w:cs="Calibri Light"/>
                <w:b/>
                <w:bCs/>
                <w:kern w:val="3"/>
                <w:szCs w:val="24"/>
                <w:lang w:val="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F21D0"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Sutarties vykdymui subtiekėjai ir (ar) specialistai nepasitelkiami.</w:t>
            </w:r>
          </w:p>
          <w:p w14:paraId="3570EFE5" w14:textId="77777777" w:rsidR="00091AD4" w:rsidRDefault="00091AD4" w:rsidP="00823415">
            <w:pPr>
              <w:pStyle w:val="prastasis10"/>
              <w:rPr>
                <w:rFonts w:ascii="Calibri Light" w:hAnsi="Calibri Light" w:cs="Calibri Light"/>
                <w:kern w:val="3"/>
                <w:szCs w:val="24"/>
                <w:lang w:val="lt-LT"/>
              </w:rPr>
            </w:pPr>
          </w:p>
          <w:p w14:paraId="48AFFB08" w14:textId="77777777" w:rsidR="00091AD4" w:rsidRDefault="00091AD4" w:rsidP="00823415">
            <w:pPr>
              <w:pStyle w:val="prastasis10"/>
              <w:rPr>
                <w:rFonts w:ascii="Calibri Light" w:hAnsi="Calibri Light" w:cs="Calibri Light"/>
                <w:color w:val="FF0000"/>
                <w:kern w:val="3"/>
                <w:szCs w:val="24"/>
                <w:lang w:val="lt-LT"/>
              </w:rPr>
            </w:pPr>
            <w:r>
              <w:rPr>
                <w:rFonts w:ascii="Calibri Light" w:hAnsi="Calibri Light" w:cs="Calibri Light"/>
                <w:color w:val="FF0000"/>
                <w:kern w:val="3"/>
                <w:szCs w:val="24"/>
                <w:lang w:val="lt-LT"/>
              </w:rPr>
              <w:t>arba</w:t>
            </w:r>
          </w:p>
          <w:p w14:paraId="223E4FC1" w14:textId="77777777" w:rsidR="00091AD4" w:rsidRDefault="00091AD4" w:rsidP="00823415">
            <w:pPr>
              <w:pStyle w:val="prastasis10"/>
              <w:rPr>
                <w:rFonts w:ascii="Calibri Light" w:hAnsi="Calibri Light" w:cs="Calibri Light"/>
                <w:kern w:val="3"/>
                <w:szCs w:val="24"/>
                <w:lang w:val="lt-LT"/>
              </w:rPr>
            </w:pPr>
          </w:p>
          <w:p w14:paraId="4B865D87" w14:textId="77777777" w:rsidR="00091AD4" w:rsidRDefault="00091AD4" w:rsidP="00823415">
            <w:pPr>
              <w:pStyle w:val="prastasis10"/>
            </w:pPr>
            <w:r>
              <w:rPr>
                <w:rStyle w:val="Numatytasispastraiposriftas10"/>
                <w:rFonts w:ascii="Calibri Light" w:hAnsi="Calibri Light" w:cs="Calibri Light"/>
                <w:kern w:val="3"/>
                <w:szCs w:val="24"/>
                <w:lang w:val="lt-LT"/>
              </w:rPr>
              <w:t xml:space="preserve">Sutarties vykdymui pasitelkiami subtiekėjai ir (ar) specialistai yra nurodyti Sutarties priede Nr. </w:t>
            </w:r>
            <w:r>
              <w:rPr>
                <w:rStyle w:val="Numatytasispastraiposriftas10"/>
                <w:rFonts w:ascii="Calibri Light" w:hAnsi="Calibri Light" w:cs="Calibri Light"/>
                <w:kern w:val="3"/>
                <w:szCs w:val="24"/>
                <w:shd w:val="clear" w:color="auto" w:fill="FFFF00"/>
                <w:lang w:val="lt-LT"/>
              </w:rPr>
              <w:t>[...]</w:t>
            </w:r>
            <w:r>
              <w:rPr>
                <w:rStyle w:val="Numatytasispastraiposriftas10"/>
                <w:rFonts w:ascii="Calibri Light" w:hAnsi="Calibri Light" w:cs="Calibri Light"/>
                <w:kern w:val="3"/>
                <w:szCs w:val="24"/>
                <w:lang w:val="lt-LT"/>
              </w:rPr>
              <w:t xml:space="preserve"> „Sutarties vykdymui pasitelkiami subtiekėjai ir (ar) specialistai“</w:t>
            </w:r>
          </w:p>
        </w:tc>
      </w:tr>
      <w:tr w:rsidR="00091AD4" w14:paraId="484D8E3A"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4478"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8. PRIEVOLIŲ PAGAL SUTARTĮ ĮVYKDYMO UŽTIKRINIMAS</w:t>
            </w:r>
          </w:p>
        </w:tc>
      </w:tr>
      <w:tr w:rsidR="00091AD4" w14:paraId="4F8302EF"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630B8"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7E108"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Prievolių pagal Sutartį įvykdymas užtikrinamas:</w:t>
            </w:r>
          </w:p>
          <w:p w14:paraId="20A0AFBF"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Netesybomis (delspinigiais, bauda).</w:t>
            </w:r>
          </w:p>
        </w:tc>
      </w:tr>
      <w:tr w:rsidR="00091AD4" w14:paraId="22972E2B"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46EC7"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lastRenderedPageBreak/>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AADF8"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7820EFA9" w14:textId="77777777" w:rsidR="00091AD4" w:rsidRDefault="00091AD4" w:rsidP="00823415">
            <w:pPr>
              <w:pStyle w:val="prastasis10"/>
              <w:rPr>
                <w:rFonts w:ascii="Calibri Light" w:hAnsi="Calibri Light" w:cs="Calibri Light"/>
                <w:kern w:val="3"/>
                <w:szCs w:val="24"/>
                <w:lang w:val="lt-LT"/>
              </w:rPr>
            </w:pPr>
          </w:p>
        </w:tc>
      </w:tr>
      <w:tr w:rsidR="00091AD4" w14:paraId="435758E0"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2E032"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F96F5"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627F2911" w14:textId="77777777" w:rsidR="00091AD4" w:rsidRDefault="00091AD4" w:rsidP="00823415">
            <w:pPr>
              <w:pStyle w:val="prastasis10"/>
              <w:rPr>
                <w:rFonts w:ascii="Calibri Light" w:hAnsi="Calibri Light" w:cs="Calibri Light"/>
                <w:szCs w:val="24"/>
                <w:lang w:val="lt-LT"/>
              </w:rPr>
            </w:pPr>
          </w:p>
        </w:tc>
      </w:tr>
      <w:tr w:rsidR="00091AD4" w14:paraId="649EECC9"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97234"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9. ŠALIŲ ATSAKOMYBĖ</w:t>
            </w:r>
          </w:p>
        </w:tc>
      </w:tr>
      <w:tr w:rsidR="00091AD4" w:rsidRPr="0065260E" w14:paraId="22E1B167"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EC831"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2CC3A" w14:textId="77777777" w:rsidR="00091AD4" w:rsidRPr="002C30EB" w:rsidRDefault="00091AD4" w:rsidP="00823415">
            <w:pPr>
              <w:pStyle w:val="prastasis10"/>
              <w:rPr>
                <w:lang w:val="lt-LT"/>
              </w:rPr>
            </w:pPr>
            <w:r>
              <w:rPr>
                <w:rStyle w:val="Numatytasispastraiposriftas10"/>
                <w:rFonts w:ascii="Calibri Light" w:hAnsi="Calibri Light" w:cs="Calibri Light"/>
                <w:bCs/>
                <w:color w:val="000000"/>
                <w:kern w:val="3"/>
                <w:szCs w:val="24"/>
                <w:lang w:val="lt-LT"/>
              </w:rPr>
              <w:t>Jei Pirkėjas, gavęs tinkamai pateiktą ir užpildytą Sąskaitą, uždelsia atsiskaityti už tinkamai Tiekėjo suteiktas kokybiškas Paslaugas per Sutartyje nurodytą terminą, Tie</w:t>
            </w:r>
            <w:r>
              <w:rPr>
                <w:rStyle w:val="Numatytasispastraiposriftas10"/>
                <w:rFonts w:ascii="Calibri Light" w:hAnsi="Calibri Light" w:cs="Calibri Light"/>
                <w:bCs/>
                <w:kern w:val="3"/>
                <w:szCs w:val="24"/>
                <w:lang w:val="lt-LT"/>
              </w:rPr>
              <w:t>kėjas nuo kitos nei nustatytas terminas dienos skaičiuoja Pirkėjui 0,02 (dvi šimtosios) procento dydžio delspinigius nuo neapmokėtos sumos be PVM už kiekvieną vėlavimo dieną.</w:t>
            </w:r>
          </w:p>
        </w:tc>
      </w:tr>
      <w:tr w:rsidR="00091AD4" w14:paraId="12212D9E"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F7836" w14:textId="77777777" w:rsidR="00091AD4" w:rsidRDefault="00091AD4" w:rsidP="00823415">
            <w:pPr>
              <w:pStyle w:val="prastasis10"/>
            </w:pPr>
            <w:r>
              <w:rPr>
                <w:rStyle w:val="Numatytasispastraiposriftas10"/>
                <w:rFonts w:ascii="Calibri Light" w:hAnsi="Calibri Light" w:cs="Calibri Light"/>
                <w:b/>
                <w:szCs w:val="24"/>
                <w:lang w:val="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38782" w14:textId="77777777" w:rsidR="00091AD4" w:rsidRDefault="00091AD4" w:rsidP="00823415">
            <w:pPr>
              <w:pStyle w:val="prastasis10"/>
            </w:pPr>
            <w:r>
              <w:rPr>
                <w:rStyle w:val="Numatytasispastraiposriftas10"/>
                <w:rFonts w:ascii="Calibri Light" w:hAnsi="Calibri Light" w:cs="Calibri Light"/>
                <w:color w:val="000000"/>
                <w:szCs w:val="24"/>
                <w:lang w:val="lt-LT"/>
              </w:rPr>
              <w:t xml:space="preserve">9.2.1. Jeigu Tiekėjas vėluoja suteikti Paslaugas arba nevykdo kitų sutartinių įsipareigojimų, Pirkėjas nuo kitos nei nustatytas terminas dienos Tiekėjui skaičiuoja </w:t>
            </w:r>
            <w:r>
              <w:rPr>
                <w:rStyle w:val="Numatytasispastraiposriftas10"/>
                <w:rFonts w:ascii="Calibri Light" w:hAnsi="Calibri Light" w:cs="Calibri Light"/>
                <w:szCs w:val="24"/>
                <w:lang w:val="lt-LT"/>
              </w:rPr>
              <w:t xml:space="preserve">0,02 (dvi šimtosios) procento dydžio delspinigius už kiekvieną uždelstą dieną </w:t>
            </w:r>
            <w:r>
              <w:rPr>
                <w:rStyle w:val="Numatytasispastraiposriftas10"/>
                <w:rFonts w:ascii="Calibri Light" w:hAnsi="Calibri Light" w:cs="Calibri Light"/>
                <w:color w:val="000000"/>
                <w:szCs w:val="24"/>
                <w:lang w:val="lt-LT"/>
              </w:rPr>
              <w:t>nuo laiku nesuteiktų Paslaugų ar kitų sutartinių įsipareigojimų nevykdymo kainos be PVM.</w:t>
            </w:r>
          </w:p>
          <w:p w14:paraId="1AC2628A" w14:textId="77777777" w:rsidR="00091AD4" w:rsidRDefault="00091AD4" w:rsidP="00823415">
            <w:pPr>
              <w:pStyle w:val="prastasis10"/>
            </w:pPr>
            <w:r>
              <w:rPr>
                <w:rStyle w:val="Numatytasispastraiposriftas10"/>
                <w:rFonts w:ascii="Calibri Light"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w:t>
            </w:r>
            <w:r>
              <w:rPr>
                <w:rStyle w:val="Numatytasispastraiposriftas10"/>
                <w:rFonts w:ascii="Calibri Light" w:hAnsi="Calibri Light" w:cs="Calibri Light"/>
                <w:lang w:val="lt-LT"/>
              </w:rPr>
              <w:t>Tiekėjui skaičiuoja 0,02 (dvi šimtosios) procento dydžio delspinigius už kiekvieną uždelstą dieną nuo laiku negrąžintos permokos kainos be PVM.</w:t>
            </w:r>
          </w:p>
          <w:p w14:paraId="2E4B1995" w14:textId="77777777" w:rsidR="00091AD4" w:rsidRDefault="00091AD4" w:rsidP="00823415">
            <w:pPr>
              <w:pStyle w:val="prastasis10"/>
            </w:pPr>
            <w:r>
              <w:rPr>
                <w:rStyle w:val="Numatytasispastraiposriftas10"/>
                <w:rFonts w:ascii="Calibri Light" w:hAnsi="Calibri Light" w:cs="Calibri Light"/>
                <w:color w:val="000000"/>
                <w:lang w:val="lt-LT"/>
              </w:rPr>
              <w:t xml:space="preserve">9.2.3. Tiekėjas privalo sumokėti Pirkėjui netesybas </w:t>
            </w:r>
            <w:r>
              <w:rPr>
                <w:rStyle w:val="Numatytasispastraiposriftas10"/>
                <w:rFonts w:ascii="Calibri Light" w:hAnsi="Calibri Light" w:cs="Calibri Light"/>
                <w:lang w:val="lt-LT"/>
              </w:rPr>
              <w:t>per 20 dienų nuo Pirkėjo pareikalavimo, jeigu netesybų suma nėra išskaitoma iš Tiekėjui mokėtinos sumos.</w:t>
            </w:r>
            <w:r>
              <w:rPr>
                <w:rStyle w:val="Numatytasispastraiposriftas10"/>
                <w:rFonts w:ascii="Calibri Light" w:hAnsi="Calibri Light" w:cs="Calibri Light"/>
                <w:sz w:val="24"/>
                <w:szCs w:val="24"/>
                <w:lang w:val="lt-LT" w:eastAsia="lt-LT"/>
              </w:rPr>
              <w:t xml:space="preserve"> </w:t>
            </w:r>
          </w:p>
        </w:tc>
      </w:tr>
      <w:tr w:rsidR="00091AD4" w:rsidRPr="0065260E" w14:paraId="760C9843"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FBAA0"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756C1"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 xml:space="preserve">9.3.1. Nutraukus Sutartį dėl esminio Sutarties pažeidimo, nustatyto Sutarties Specialiosiose sąlygose, mokama </w:t>
            </w:r>
            <w:r>
              <w:rPr>
                <w:rStyle w:val="Numatytasispastraiposriftas10"/>
                <w:rFonts w:ascii="Calibri Light" w:hAnsi="Calibri Light" w:cs="Calibri Light"/>
                <w:kern w:val="3"/>
                <w:szCs w:val="24"/>
                <w:u w:val="single"/>
                <w:lang w:val="lt-LT"/>
              </w:rPr>
              <w:t>5 (penkių)</w:t>
            </w:r>
            <w:r>
              <w:rPr>
                <w:rStyle w:val="Numatytasispastraiposriftas10"/>
                <w:rFonts w:ascii="Calibri Light" w:hAnsi="Calibri Light" w:cs="Calibri Light"/>
                <w:kern w:val="3"/>
                <w:szCs w:val="24"/>
                <w:lang w:val="lt-LT"/>
              </w:rPr>
              <w:t xml:space="preserve"> procentų dydžio bauda nuo Pradinės Sutarties vertės, nurodytos Specialiųjų sąlygų 5.2 punkte.</w:t>
            </w:r>
          </w:p>
          <w:p w14:paraId="539800A8" w14:textId="77777777" w:rsidR="00091AD4" w:rsidRDefault="00091AD4" w:rsidP="00823415">
            <w:pPr>
              <w:pStyle w:val="prastasis10"/>
              <w:rPr>
                <w:rFonts w:ascii="Calibri Light" w:hAnsi="Calibri Light" w:cs="Calibri Light"/>
                <w:kern w:val="3"/>
                <w:szCs w:val="24"/>
                <w:lang w:val="lt-LT"/>
              </w:rPr>
            </w:pPr>
          </w:p>
          <w:p w14:paraId="095DFF02"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 xml:space="preserve">9.3.2. Nepagrįstai nutraukus Sutarties vykdymą ne Sutartyje nustatyta tvarka, mokama </w:t>
            </w:r>
            <w:r>
              <w:rPr>
                <w:rStyle w:val="Numatytasispastraiposriftas10"/>
                <w:rFonts w:ascii="Calibri Light" w:hAnsi="Calibri Light" w:cs="Calibri Light"/>
                <w:szCs w:val="24"/>
                <w:u w:val="single"/>
                <w:lang w:val="lt-LT"/>
              </w:rPr>
              <w:t>5 (penkių)</w:t>
            </w:r>
            <w:r>
              <w:rPr>
                <w:rStyle w:val="Numatytasispastraiposriftas10"/>
                <w:rFonts w:ascii="Calibri Light" w:hAnsi="Calibri Light" w:cs="Calibri Light"/>
                <w:szCs w:val="24"/>
                <w:lang w:val="lt-LT"/>
              </w:rPr>
              <w:t xml:space="preserve"> </w:t>
            </w:r>
            <w:r>
              <w:rPr>
                <w:rStyle w:val="Numatytasispastraiposriftas10"/>
                <w:rFonts w:ascii="Calibri Light" w:hAnsi="Calibri Light" w:cs="Calibri Light"/>
                <w:kern w:val="3"/>
                <w:szCs w:val="24"/>
                <w:lang w:val="lt-LT"/>
              </w:rPr>
              <w:t>procentų dydžio bauda nuo Pradinės Sutarties vertės, nurodytos Specialiųjų sąlygų 5.2 punkte.</w:t>
            </w:r>
          </w:p>
        </w:tc>
      </w:tr>
      <w:tr w:rsidR="00091AD4" w14:paraId="2F14A447"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2671"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9.4. Tiekėjui taikoma bauda dėl esamų subtiekėjų ar specialistų pakeitimo / naujų subtiekėjų pasitelkimo nesilaikant Bendrosiose sąlygose nurodytos subtiekėjų 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1B0AA" w14:textId="77777777" w:rsidR="00091AD4" w:rsidRDefault="00091AD4" w:rsidP="00823415">
            <w:pPr>
              <w:pStyle w:val="prastasis10"/>
              <w:rPr>
                <w:rFonts w:ascii="Calibri Light" w:hAnsi="Calibri Light" w:cs="Calibri Light"/>
                <w:color w:val="000000"/>
                <w:kern w:val="3"/>
                <w:szCs w:val="24"/>
                <w:lang w:val="lt-LT"/>
              </w:rPr>
            </w:pPr>
            <w:r>
              <w:rPr>
                <w:rFonts w:ascii="Calibri Light" w:hAnsi="Calibri Light" w:cs="Calibri Light"/>
                <w:color w:val="000000"/>
                <w:kern w:val="3"/>
                <w:szCs w:val="24"/>
                <w:lang w:val="lt-LT"/>
              </w:rPr>
              <w:t>Netaikoma</w:t>
            </w:r>
          </w:p>
          <w:p w14:paraId="16434E04" w14:textId="77777777" w:rsidR="00091AD4" w:rsidRDefault="00091AD4" w:rsidP="00823415">
            <w:pPr>
              <w:pStyle w:val="prastasis10"/>
              <w:rPr>
                <w:rFonts w:ascii="Calibri Light" w:hAnsi="Calibri Light" w:cs="Calibri Light"/>
                <w:kern w:val="3"/>
                <w:szCs w:val="24"/>
                <w:lang w:val="lt-LT"/>
              </w:rPr>
            </w:pPr>
          </w:p>
        </w:tc>
      </w:tr>
      <w:tr w:rsidR="00091AD4" w14:paraId="5AE0A833"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F13CE"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7A1C5" w14:textId="77777777" w:rsidR="00091AD4" w:rsidRDefault="00091AD4" w:rsidP="00823415">
            <w:pPr>
              <w:pStyle w:val="prastasis10"/>
              <w:rPr>
                <w:rFonts w:ascii="Calibri Light" w:hAnsi="Calibri Light" w:cs="Calibri Light"/>
                <w:bCs/>
                <w:color w:val="000000"/>
                <w:kern w:val="3"/>
                <w:szCs w:val="24"/>
                <w:lang w:val="lt-LT"/>
              </w:rPr>
            </w:pPr>
            <w:r>
              <w:rPr>
                <w:rFonts w:ascii="Calibri Light" w:hAnsi="Calibri Light" w:cs="Calibri Light"/>
                <w:bCs/>
                <w:color w:val="000000"/>
                <w:kern w:val="3"/>
                <w:szCs w:val="24"/>
                <w:lang w:val="lt-LT"/>
              </w:rPr>
              <w:t>Netaikoma</w:t>
            </w:r>
          </w:p>
          <w:p w14:paraId="0E65FDE7" w14:textId="77777777" w:rsidR="00091AD4" w:rsidRDefault="00091AD4" w:rsidP="00823415">
            <w:pPr>
              <w:pStyle w:val="prastasis10"/>
              <w:rPr>
                <w:rFonts w:ascii="Calibri Light" w:hAnsi="Calibri Light" w:cs="Calibri Light"/>
                <w:bCs/>
                <w:kern w:val="3"/>
                <w:szCs w:val="24"/>
                <w:lang w:val="lt-LT"/>
              </w:rPr>
            </w:pPr>
          </w:p>
          <w:p w14:paraId="79CA39CB" w14:textId="77777777" w:rsidR="00091AD4" w:rsidRDefault="00091AD4" w:rsidP="00823415">
            <w:pPr>
              <w:pStyle w:val="prastasis10"/>
              <w:rPr>
                <w:rFonts w:ascii="Calibri Light" w:hAnsi="Calibri Light" w:cs="Calibri Light"/>
                <w:color w:val="4472C4"/>
                <w:kern w:val="3"/>
                <w:szCs w:val="24"/>
                <w:lang w:val="lt-LT"/>
              </w:rPr>
            </w:pPr>
          </w:p>
          <w:p w14:paraId="5E180765" w14:textId="77777777" w:rsidR="00091AD4" w:rsidRDefault="00091AD4" w:rsidP="00823415">
            <w:pPr>
              <w:pStyle w:val="prastasis10"/>
              <w:rPr>
                <w:rFonts w:ascii="Calibri Light" w:hAnsi="Calibri Light" w:cs="Calibri Light"/>
                <w:color w:val="4472C4"/>
                <w:kern w:val="3"/>
                <w:szCs w:val="24"/>
                <w:lang w:val="lt-LT"/>
              </w:rPr>
            </w:pPr>
          </w:p>
        </w:tc>
      </w:tr>
      <w:tr w:rsidR="00091AD4" w14:paraId="671C597B"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185B0"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lastRenderedPageBreak/>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2B6FD" w14:textId="77777777" w:rsidR="00091AD4" w:rsidRDefault="00091AD4" w:rsidP="00823415">
            <w:pPr>
              <w:pStyle w:val="prastasis10"/>
            </w:pPr>
            <w:r>
              <w:rPr>
                <w:rStyle w:val="Numatytasispastraiposriftas10"/>
                <w:rFonts w:ascii="Calibri Light" w:hAnsi="Calibri Light" w:cs="Calibri Light"/>
                <w:bCs/>
                <w:szCs w:val="24"/>
                <w:lang w:val="lt-LT"/>
              </w:rPr>
              <w:t xml:space="preserve">Netaikoma </w:t>
            </w:r>
          </w:p>
          <w:p w14:paraId="3982B9BD" w14:textId="77777777" w:rsidR="00091AD4" w:rsidRDefault="00091AD4" w:rsidP="00823415">
            <w:pPr>
              <w:pStyle w:val="prastasis10"/>
              <w:rPr>
                <w:rFonts w:ascii="Calibri Light" w:hAnsi="Calibri Light" w:cs="Calibri Light"/>
                <w:color w:val="4472C4"/>
                <w:kern w:val="3"/>
                <w:szCs w:val="24"/>
                <w:lang w:val="lt-LT"/>
              </w:rPr>
            </w:pPr>
          </w:p>
        </w:tc>
      </w:tr>
      <w:tr w:rsidR="00091AD4" w14:paraId="648063B7"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1AB02" w14:textId="77777777" w:rsidR="00091AD4" w:rsidRDefault="00091AD4" w:rsidP="00823415">
            <w:pPr>
              <w:pStyle w:val="prastasis10"/>
            </w:pPr>
            <w:r>
              <w:rPr>
                <w:rStyle w:val="Numatytasispastraiposriftas10"/>
                <w:rFonts w:ascii="Calibri Light" w:hAnsi="Calibri Light" w:cs="Calibri Light"/>
                <w:b/>
                <w:lang w:val="lt-LT"/>
              </w:rPr>
              <w:t>9.7. Tiekėjui taikomos netesybos dėl pirkimo dokumentuose nustatytų Kokybinių kriterijų nepasiekimo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A5812" w14:textId="77777777" w:rsidR="00091AD4" w:rsidRDefault="00091AD4" w:rsidP="00823415">
            <w:pPr>
              <w:pStyle w:val="prastasis10"/>
            </w:pPr>
            <w:r>
              <w:rPr>
                <w:rStyle w:val="Numatytasispastraiposriftas10"/>
                <w:rFonts w:ascii="Calibri Light" w:hAnsi="Calibri Light" w:cs="Calibri Light"/>
                <w:bCs/>
                <w:szCs w:val="24"/>
                <w:lang w:val="lt-LT"/>
              </w:rPr>
              <w:t xml:space="preserve">Netaikoma </w:t>
            </w:r>
          </w:p>
          <w:p w14:paraId="01819D69" w14:textId="77777777" w:rsidR="00091AD4" w:rsidRDefault="00091AD4" w:rsidP="00823415">
            <w:pPr>
              <w:pStyle w:val="prastasis10"/>
              <w:rPr>
                <w:rFonts w:ascii="Calibri Light" w:hAnsi="Calibri Light" w:cs="Calibri Light"/>
                <w:color w:val="4472C4"/>
                <w:kern w:val="3"/>
                <w:szCs w:val="24"/>
                <w:lang w:val="lt-LT"/>
              </w:rPr>
            </w:pPr>
          </w:p>
        </w:tc>
      </w:tr>
      <w:tr w:rsidR="00091AD4" w14:paraId="57E952D4" w14:textId="77777777" w:rsidTr="00823415">
        <w:trPr>
          <w:trHeight w:val="156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E4185"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9.8. Tiekėjui taikomos netesybos dėl Sutarties įvykdymo užtikrinimo </w:t>
            </w:r>
            <w:r>
              <w:rPr>
                <w:rStyle w:val="Numatytasispastraiposriftas10"/>
                <w:rFonts w:ascii="Calibri Light" w:hAnsi="Calibri Light" w:cs="Calibri Light"/>
                <w:b/>
                <w:szCs w:val="24"/>
                <w:lang w:val="lt-LT"/>
              </w:rPr>
              <w:t>nepratęsimo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448B0" w14:textId="77777777" w:rsidR="00091AD4" w:rsidRDefault="00091AD4" w:rsidP="00823415">
            <w:pPr>
              <w:pStyle w:val="prastasis10"/>
              <w:rPr>
                <w:rFonts w:ascii="Calibri Light" w:hAnsi="Calibri Light" w:cs="Calibri Light"/>
                <w:bCs/>
                <w:kern w:val="3"/>
                <w:szCs w:val="24"/>
                <w:lang w:val="lt-LT"/>
              </w:rPr>
            </w:pPr>
            <w:r>
              <w:rPr>
                <w:rFonts w:ascii="Calibri Light" w:hAnsi="Calibri Light" w:cs="Calibri Light"/>
                <w:bCs/>
                <w:kern w:val="3"/>
                <w:szCs w:val="24"/>
                <w:lang w:val="lt-LT"/>
              </w:rPr>
              <w:t>Netaikoma</w:t>
            </w:r>
          </w:p>
          <w:p w14:paraId="73853258" w14:textId="77777777" w:rsidR="00091AD4" w:rsidRDefault="00091AD4" w:rsidP="00823415">
            <w:pPr>
              <w:pStyle w:val="prastasis10"/>
              <w:rPr>
                <w:rFonts w:ascii="Calibri Light" w:hAnsi="Calibri Light" w:cs="Calibri Light"/>
                <w:color w:val="4472C4"/>
                <w:kern w:val="3"/>
                <w:szCs w:val="24"/>
                <w:lang w:val="lt-LT"/>
              </w:rPr>
            </w:pPr>
          </w:p>
        </w:tc>
      </w:tr>
      <w:tr w:rsidR="00091AD4" w14:paraId="50416930"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7F56" w14:textId="77777777" w:rsidR="00091AD4" w:rsidRDefault="00091AD4" w:rsidP="00823415">
            <w:pPr>
              <w:pStyle w:val="prastasis10"/>
            </w:pPr>
            <w:r>
              <w:rPr>
                <w:rStyle w:val="Numatytasispastraiposriftas10"/>
                <w:rFonts w:ascii="Calibri Light" w:hAnsi="Calibri Light" w:cs="Calibri Light"/>
                <w:b/>
                <w:szCs w:val="24"/>
                <w:lang w:val="lt-LT"/>
              </w:rPr>
              <w:t>9.9. Tiekėjui taikoma bauda dėl Pirkėjo simbolių, pavadinimo ir ženklo reklamoje ar rinkodaroje naudojimo reikalavimų nesilaikymo bei draudimo naudotis Pirkėjo sukurtais</w:t>
            </w:r>
            <w:r>
              <w:rPr>
                <w:rStyle w:val="Numatytasispastraiposriftas10"/>
                <w:rFonts w:ascii="Calibri Light" w:hAnsi="Calibri Light" w:cs="Calibri Light"/>
                <w:bCs/>
                <w:szCs w:val="24"/>
                <w:lang w:val="lt-LT"/>
              </w:rPr>
              <w:t xml:space="preserve"> </w:t>
            </w:r>
            <w:r>
              <w:rPr>
                <w:rStyle w:val="Numatytasispastraiposriftas10"/>
                <w:rFonts w:ascii="Calibri Light" w:hAnsi="Calibri Light" w:cs="Calibri Light"/>
                <w:b/>
                <w:szCs w:val="24"/>
                <w:lang w:val="lt-LT"/>
              </w:rPr>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0C470" w14:textId="77777777" w:rsidR="00091AD4" w:rsidRDefault="00091AD4" w:rsidP="00823415">
            <w:pPr>
              <w:pStyle w:val="prastasis10"/>
            </w:pPr>
            <w:r>
              <w:rPr>
                <w:rStyle w:val="Numatytasispastraiposriftas10"/>
                <w:rFonts w:ascii="Calibri Light" w:hAnsi="Calibri Light" w:cs="Calibri Light"/>
                <w:b/>
                <w:bCs/>
                <w:kern w:val="3"/>
                <w:szCs w:val="24"/>
                <w:u w:val="single"/>
                <w:lang w:val="lt-LT"/>
              </w:rPr>
              <w:t>500 (penki šimtai) Eur</w:t>
            </w:r>
          </w:p>
          <w:p w14:paraId="39ACA706" w14:textId="77777777" w:rsidR="00091AD4" w:rsidRDefault="00091AD4" w:rsidP="00823415">
            <w:pPr>
              <w:pStyle w:val="prastasis10"/>
              <w:rPr>
                <w:rFonts w:ascii="Calibri Light" w:hAnsi="Calibri Light" w:cs="Calibri Light"/>
                <w:kern w:val="3"/>
                <w:szCs w:val="24"/>
                <w:lang w:val="lt-LT"/>
              </w:rPr>
            </w:pPr>
          </w:p>
          <w:p w14:paraId="2F905CB5" w14:textId="77777777" w:rsidR="00091AD4" w:rsidRDefault="00091AD4" w:rsidP="00823415">
            <w:pPr>
              <w:pStyle w:val="prastasis10"/>
              <w:rPr>
                <w:rFonts w:ascii="Calibri Light" w:hAnsi="Calibri Light" w:cs="Calibri Light"/>
                <w:color w:val="4472C4"/>
                <w:kern w:val="3"/>
                <w:szCs w:val="24"/>
                <w:lang w:val="lt-LT"/>
              </w:rPr>
            </w:pPr>
          </w:p>
        </w:tc>
      </w:tr>
      <w:tr w:rsidR="00091AD4" w14:paraId="610F72BA"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D43AE" w14:textId="77777777" w:rsidR="00091AD4" w:rsidRPr="00091AD4" w:rsidRDefault="00091AD4" w:rsidP="00823415">
            <w:pPr>
              <w:pStyle w:val="prastasis10"/>
              <w:rPr>
                <w:rStyle w:val="Numatytasispastraiposriftas10"/>
                <w:rFonts w:ascii="Calibri Light" w:hAnsi="Calibri Light" w:cs="Calibri Light"/>
                <w:b/>
                <w:szCs w:val="24"/>
                <w:lang w:val="lt-LT"/>
              </w:rPr>
            </w:pPr>
            <w:r w:rsidRPr="00091AD4">
              <w:rPr>
                <w:rFonts w:ascii="Calibri Light" w:hAnsi="Calibri Light" w:cs="Calibri Light"/>
                <w:b/>
                <w:kern w:val="2"/>
                <w:szCs w:val="24"/>
              </w:rPr>
              <w:t>9.10. Kitos netesybos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A54C1" w14:textId="65721F5B" w:rsidR="00091AD4" w:rsidRDefault="00B91A0E" w:rsidP="00091AD4">
            <w:pPr>
              <w:tabs>
                <w:tab w:val="left" w:pos="1170"/>
              </w:tabs>
              <w:rPr>
                <w:rStyle w:val="Numatytasispastraiposriftas10"/>
                <w:rFonts w:ascii="Calibri Light" w:hAnsi="Calibri Light" w:cs="Calibri Light"/>
                <w:b/>
                <w:bCs/>
                <w:kern w:val="3"/>
                <w:szCs w:val="24"/>
                <w:u w:val="single"/>
                <w:lang w:val="lt-LT"/>
              </w:rPr>
            </w:pPr>
            <w:r>
              <w:rPr>
                <w:rFonts w:ascii="Calibri Light" w:hAnsi="Calibri Light" w:cs="Calibri Light"/>
                <w:kern w:val="3"/>
                <w:szCs w:val="24"/>
                <w:lang w:val="lt-LT"/>
              </w:rPr>
              <w:t>Netaikoma</w:t>
            </w:r>
          </w:p>
          <w:p w14:paraId="74426F6A" w14:textId="77777777" w:rsidR="00091AD4" w:rsidRDefault="00091AD4" w:rsidP="00823415">
            <w:pPr>
              <w:pStyle w:val="prastasis10"/>
              <w:rPr>
                <w:rStyle w:val="Numatytasispastraiposriftas10"/>
                <w:rFonts w:ascii="Calibri Light" w:hAnsi="Calibri Light" w:cs="Calibri Light"/>
                <w:b/>
                <w:bCs/>
                <w:kern w:val="3"/>
                <w:szCs w:val="24"/>
                <w:u w:val="single"/>
                <w:lang w:val="lt-LT"/>
              </w:rPr>
            </w:pPr>
          </w:p>
          <w:p w14:paraId="33B926BA" w14:textId="77777777" w:rsidR="00091AD4" w:rsidRDefault="00091AD4" w:rsidP="00823415">
            <w:pPr>
              <w:pStyle w:val="prastasis10"/>
              <w:rPr>
                <w:rStyle w:val="Numatytasispastraiposriftas10"/>
                <w:rFonts w:ascii="Calibri Light" w:hAnsi="Calibri Light" w:cs="Calibri Light"/>
                <w:b/>
                <w:bCs/>
                <w:kern w:val="3"/>
                <w:szCs w:val="24"/>
                <w:u w:val="single"/>
                <w:lang w:val="lt-LT"/>
              </w:rPr>
            </w:pPr>
          </w:p>
        </w:tc>
      </w:tr>
      <w:tr w:rsidR="00091AD4" w14:paraId="326B397E"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13C83" w14:textId="77777777" w:rsidR="00091AD4" w:rsidRDefault="00091AD4" w:rsidP="00823415">
            <w:pPr>
              <w:pStyle w:val="prastasis10"/>
              <w:jc w:val="center"/>
            </w:pPr>
            <w:r>
              <w:rPr>
                <w:rStyle w:val="Numatytasispastraiposriftas10"/>
                <w:rFonts w:ascii="Calibri Light" w:hAnsi="Calibri Light" w:cs="Calibri Light"/>
                <w:b/>
                <w:kern w:val="3"/>
                <w:szCs w:val="24"/>
                <w:lang w:val="lt-LT"/>
              </w:rPr>
              <w:t>10. ESMINĖS SUTARTIES SĄLYGOS</w:t>
            </w:r>
          </w:p>
        </w:tc>
      </w:tr>
      <w:tr w:rsidR="00091AD4" w14:paraId="339F00FC"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970B0"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4E893"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444B4B09" w14:textId="77777777" w:rsidR="00091AD4" w:rsidRDefault="00091AD4" w:rsidP="00823415">
            <w:pPr>
              <w:pStyle w:val="prastasis10"/>
              <w:rPr>
                <w:rFonts w:ascii="Calibri Light" w:hAnsi="Calibri Light" w:cs="Calibri Light"/>
                <w:kern w:val="3"/>
                <w:szCs w:val="24"/>
                <w:lang w:val="lt-LT"/>
              </w:rPr>
            </w:pPr>
          </w:p>
          <w:p w14:paraId="178A6706" w14:textId="77777777" w:rsidR="00091AD4" w:rsidRDefault="00091AD4" w:rsidP="00823415">
            <w:pPr>
              <w:pStyle w:val="prastasis10"/>
              <w:rPr>
                <w:rFonts w:ascii="Calibri Light" w:hAnsi="Calibri Light" w:cs="Calibri Light"/>
                <w:color w:val="4472C4"/>
                <w:kern w:val="3"/>
                <w:szCs w:val="24"/>
                <w:lang w:val="lt-LT"/>
              </w:rPr>
            </w:pPr>
          </w:p>
        </w:tc>
      </w:tr>
      <w:tr w:rsidR="00091AD4" w14:paraId="243D7AC6"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59909" w14:textId="77777777" w:rsidR="00091AD4" w:rsidRDefault="00091AD4" w:rsidP="00823415">
            <w:pPr>
              <w:pStyle w:val="prastasis10"/>
            </w:pPr>
            <w:r>
              <w:rPr>
                <w:rStyle w:val="Numatytasispastraiposriftas10"/>
                <w:rFonts w:ascii="Calibri Light" w:hAnsi="Calibri Light" w:cs="Calibri Light"/>
                <w:b/>
                <w:bCs/>
                <w:lang w:val="lt-LT"/>
              </w:rPr>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CF823" w14:textId="77777777" w:rsidR="00091AD4" w:rsidRDefault="00091AD4" w:rsidP="00823415">
            <w:pPr>
              <w:pStyle w:val="prastasis10"/>
              <w:spacing w:line="276" w:lineRule="auto"/>
            </w:pPr>
            <w:r>
              <w:rPr>
                <w:rStyle w:val="Numatytasispastraiposriftas10"/>
                <w:rFonts w:ascii="Calibri Light" w:eastAsia="Arial" w:hAnsi="Calibri Light" w:cs="Calibri Light"/>
                <w:lang w:val="lt-LT"/>
              </w:rPr>
              <w:t xml:space="preserve">Netaikoma </w:t>
            </w:r>
          </w:p>
          <w:p w14:paraId="28C838F3" w14:textId="77777777" w:rsidR="00091AD4" w:rsidRDefault="00091AD4" w:rsidP="00823415">
            <w:pPr>
              <w:pStyle w:val="prastasis10"/>
              <w:rPr>
                <w:rFonts w:ascii="Calibri Light" w:hAnsi="Calibri Light" w:cs="Calibri Light"/>
                <w:kern w:val="3"/>
                <w:szCs w:val="24"/>
                <w:lang w:val="lt-LT"/>
              </w:rPr>
            </w:pPr>
          </w:p>
        </w:tc>
      </w:tr>
      <w:tr w:rsidR="00091AD4" w14:paraId="26723516"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BD61E"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11. SUTARTIES GALIOJIMAS IR KEITIMAS</w:t>
            </w:r>
          </w:p>
        </w:tc>
      </w:tr>
      <w:tr w:rsidR="00091AD4" w14:paraId="5533A271"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B4DF5" w14:textId="77777777" w:rsidR="00091AD4" w:rsidRDefault="00091AD4" w:rsidP="00823415">
            <w:pPr>
              <w:pStyle w:val="prastasis10"/>
            </w:pPr>
            <w:r>
              <w:rPr>
                <w:rStyle w:val="Numatytasispastraiposriftas10"/>
                <w:rFonts w:ascii="Calibri Light" w:hAnsi="Calibri Light" w:cs="Calibri Light"/>
                <w:b/>
                <w:szCs w:val="24"/>
                <w:lang w:val="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A75FC" w14:textId="77777777" w:rsidR="00091AD4" w:rsidRDefault="00091AD4" w:rsidP="00823415">
            <w:pPr>
              <w:pStyle w:val="prastasis10"/>
            </w:pPr>
            <w:r>
              <w:rPr>
                <w:rStyle w:val="Numatytasispastraiposriftas10"/>
                <w:rFonts w:ascii="Calibri Light" w:hAnsi="Calibri Light" w:cs="Calibri Light"/>
                <w:kern w:val="3"/>
                <w:szCs w:val="24"/>
                <w:lang w:val="lt-LT"/>
              </w:rPr>
              <w:t xml:space="preserve">Ši Sutartis laikoma sudaryta ir įsigalioja nuo Sutarties pasirašymo dienos (antrosios Šalies pasirašymo dieną), </w:t>
            </w:r>
            <w:r>
              <w:rPr>
                <w:rStyle w:val="Numatytasispastraiposriftas10"/>
                <w:rFonts w:ascii="Calibri Light" w:hAnsi="Calibri Light" w:cs="Calibri Light"/>
                <w:b/>
                <w:bCs/>
                <w:kern w:val="3"/>
                <w:szCs w:val="24"/>
                <w:lang w:val="lt-LT"/>
              </w:rPr>
              <w:t>bet ne anksčiau kaip nuo 2025-08-02.</w:t>
            </w:r>
          </w:p>
          <w:p w14:paraId="09AD376A" w14:textId="7DCF4EAF" w:rsidR="00091AD4" w:rsidRDefault="00091AD4" w:rsidP="00823415">
            <w:pPr>
              <w:pStyle w:val="prastasis10"/>
            </w:pPr>
            <w:r>
              <w:rPr>
                <w:rStyle w:val="Numatytasispastraiposriftas10"/>
                <w:rFonts w:ascii="Calibri Light" w:hAnsi="Calibri Light" w:cs="Calibri Light"/>
                <w:color w:val="000000"/>
                <w:kern w:val="3"/>
                <w:szCs w:val="24"/>
                <w:lang w:val="lt-LT"/>
              </w:rPr>
              <w:t>Sutartis galioja iki visiško prievolių įvykdymo (kol bus išnaudota Pradinės Sutarties vertė, bet jos terminas negali būti ilgesnis kaip 3</w:t>
            </w:r>
            <w:r w:rsidR="00937FE9">
              <w:rPr>
                <w:rStyle w:val="Numatytasispastraiposriftas10"/>
                <w:rFonts w:ascii="Calibri Light" w:hAnsi="Calibri Light" w:cs="Calibri Light"/>
                <w:color w:val="000000"/>
                <w:kern w:val="3"/>
                <w:szCs w:val="24"/>
                <w:lang w:val="lt-LT"/>
              </w:rPr>
              <w:t>7</w:t>
            </w:r>
            <w:r>
              <w:rPr>
                <w:rStyle w:val="Numatytasispastraiposriftas10"/>
                <w:rFonts w:ascii="Calibri Light" w:hAnsi="Calibri Light" w:cs="Calibri Light"/>
                <w:color w:val="000000"/>
                <w:kern w:val="3"/>
                <w:szCs w:val="24"/>
                <w:lang w:val="lt-LT"/>
              </w:rPr>
              <w:t xml:space="preserve"> mėn.).</w:t>
            </w:r>
          </w:p>
        </w:tc>
      </w:tr>
      <w:tr w:rsidR="00091AD4" w14:paraId="34A71569" w14:textId="77777777" w:rsidTr="00823415">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BA716"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lastRenderedPageBreak/>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5CF42"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Netaikoma</w:t>
            </w:r>
          </w:p>
          <w:p w14:paraId="199CEFC5" w14:textId="77777777" w:rsidR="00091AD4" w:rsidRDefault="00091AD4" w:rsidP="00823415">
            <w:pPr>
              <w:pStyle w:val="prastasis10"/>
              <w:rPr>
                <w:rFonts w:ascii="Calibri Light" w:hAnsi="Calibri Light" w:cs="Calibri Light"/>
                <w:kern w:val="3"/>
                <w:szCs w:val="24"/>
                <w:lang w:val="lt-LT"/>
              </w:rPr>
            </w:pPr>
          </w:p>
        </w:tc>
      </w:tr>
      <w:tr w:rsidR="00091AD4" w14:paraId="0C77D4D9"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D2382"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12. SUTARTIES NUTRAUKIMAS</w:t>
            </w:r>
          </w:p>
        </w:tc>
      </w:tr>
      <w:tr w:rsidR="00091AD4" w:rsidRPr="0065260E" w14:paraId="2782FEB3"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D3929"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6B9CE"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Sutartis gali būti nutraukiama rašytiniu Šalių susitarimu arba vienašališkai, Bendrosiose sąlygose ir šiais Specialiosiose sąlygose nurodytais atvejais ir nustatyta tvarka.</w:t>
            </w:r>
          </w:p>
          <w:p w14:paraId="1D42DA7F" w14:textId="60F53950" w:rsidR="00091AD4" w:rsidRPr="002C3275" w:rsidRDefault="00091AD4" w:rsidP="00823415">
            <w:pPr>
              <w:pStyle w:val="prastasis10"/>
              <w:rPr>
                <w:rFonts w:ascii="Calibri Light" w:hAnsi="Calibri Light" w:cs="Calibri Light"/>
                <w:kern w:val="3"/>
                <w:szCs w:val="24"/>
                <w:lang w:val="lt-LT"/>
              </w:rPr>
            </w:pPr>
            <w:r w:rsidRPr="002C30EB">
              <w:rPr>
                <w:rFonts w:ascii="Calibri Light" w:hAnsi="Calibri Light" w:cs="Calibri Light"/>
                <w:i/>
                <w:iCs/>
                <w:kern w:val="3"/>
                <w:szCs w:val="24"/>
                <w:lang w:val="lt-LT"/>
              </w:rPr>
              <w:t>Sutartis vienašališkai yra nutraukiama, jeigu paaiškėja VPĮ 37 straipsnio 9 dalyje, ir 47 straipsnio 9 dalyje nurodytos aplinkybės.</w:t>
            </w:r>
          </w:p>
          <w:p w14:paraId="28C4F8A1" w14:textId="77777777" w:rsidR="00091AD4" w:rsidRDefault="00091AD4" w:rsidP="00823415">
            <w:pPr>
              <w:pStyle w:val="prastasis10"/>
              <w:rPr>
                <w:rFonts w:ascii="Calibri Light" w:hAnsi="Calibri Light" w:cs="Calibri Light"/>
                <w:kern w:val="3"/>
                <w:szCs w:val="24"/>
                <w:u w:val="single"/>
                <w:lang w:val="lt-LT"/>
              </w:rPr>
            </w:pPr>
          </w:p>
        </w:tc>
      </w:tr>
      <w:tr w:rsidR="00091AD4" w:rsidRPr="0065260E" w14:paraId="4B1E73AE"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1D412" w14:textId="77777777" w:rsidR="00091AD4" w:rsidRDefault="00091AD4" w:rsidP="00823415">
            <w:pPr>
              <w:pStyle w:val="prastasis10"/>
            </w:pPr>
            <w:r>
              <w:rPr>
                <w:rStyle w:val="Numatytasispastraiposriftas10"/>
                <w:rFonts w:ascii="Calibri Light" w:hAnsi="Calibri Light" w:cs="Calibri Light"/>
                <w:b/>
                <w:kern w:val="3"/>
                <w:szCs w:val="24"/>
                <w:lang w:val="lt-LT"/>
              </w:rPr>
              <w:t xml:space="preserve">12.2. Esminiai Sutarties </w:t>
            </w:r>
            <w:r>
              <w:rPr>
                <w:rStyle w:val="Numatytasispastraiposriftas10"/>
                <w:rFonts w:ascii="Calibri Light" w:hAnsi="Calibri Light" w:cs="Calibri Light"/>
                <w:b/>
                <w:szCs w:val="24"/>
                <w:lang w:val="lt-LT"/>
              </w:rPr>
              <w:t>pažeidimai</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1957A"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u w:val="single"/>
                <w:lang w:val="lt-LT"/>
              </w:rPr>
            </w:pPr>
            <w:r>
              <w:rPr>
                <w:rFonts w:ascii="Calibri Light" w:eastAsia="Arial" w:hAnsi="Calibri Light" w:cs="Calibri Light"/>
                <w:kern w:val="3"/>
                <w:szCs w:val="24"/>
                <w:u w:val="single"/>
                <w:lang w:val="lt-LT"/>
              </w:rPr>
              <w:t>12.2.1. jeigu Tiekėjas nevykdo prisiimtų įsipareigojimų už Sutartyje nustatytą Sutarties kainą/įkainius;</w:t>
            </w:r>
          </w:p>
          <w:p w14:paraId="2D30221E"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color w:val="FF0000"/>
                <w:kern w:val="3"/>
                <w:szCs w:val="24"/>
                <w:lang w:val="lt-LT"/>
              </w:rPr>
            </w:pPr>
          </w:p>
          <w:p w14:paraId="2A99A69A"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12.2.2. Tiekėjas pažeidžia Bendrųjų sąlygų nuostatas dėl Sutarties vykdymui pasitelkiamų naujų subtiekėjų ir (ar) specialistų/esamų subtiekėjų ir (ar) specialistų keitimo;</w:t>
            </w:r>
          </w:p>
          <w:p w14:paraId="63992348"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lang w:val="lt-LT"/>
              </w:rPr>
            </w:pPr>
          </w:p>
          <w:p w14:paraId="04EB69FC"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12.2.3. Pirkėjo mokėjimo prievolės termino praleidimas ilgiau kaip 30 (trisdešimt) dienų; </w:t>
            </w:r>
          </w:p>
          <w:p w14:paraId="564DA071"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lang w:val="lt-LT"/>
              </w:rPr>
            </w:pPr>
          </w:p>
          <w:p w14:paraId="7B10FC38" w14:textId="77777777" w:rsidR="00091AD4" w:rsidRDefault="00091AD4" w:rsidP="00823415">
            <w:pPr>
              <w:pStyle w:val="prastasis10"/>
              <w:tabs>
                <w:tab w:val="left" w:pos="567"/>
                <w:tab w:val="left" w:pos="851"/>
                <w:tab w:val="left" w:pos="992"/>
                <w:tab w:val="left" w:pos="1134"/>
              </w:tabs>
              <w:rPr>
                <w:rFonts w:ascii="Calibri Light" w:eastAsia="Arial" w:hAnsi="Calibri Light" w:cs="Calibri Light"/>
                <w:kern w:val="3"/>
                <w:szCs w:val="24"/>
                <w:lang w:val="lt-LT"/>
              </w:rPr>
            </w:pPr>
          </w:p>
          <w:p w14:paraId="55A8E322" w14:textId="77777777" w:rsidR="00091AD4" w:rsidRDefault="00091AD4" w:rsidP="00823415">
            <w:pPr>
              <w:pStyle w:val="prastasis10"/>
              <w:rPr>
                <w:rFonts w:ascii="Calibri Light" w:eastAsia="Arial" w:hAnsi="Calibri Light" w:cs="Calibri Light"/>
                <w:kern w:val="3"/>
                <w:szCs w:val="24"/>
                <w:lang w:val="lt-LT"/>
              </w:rPr>
            </w:pPr>
            <w:bookmarkStart w:id="11" w:name="_Hlk198672127"/>
            <w:r>
              <w:rPr>
                <w:rFonts w:ascii="Calibri Light" w:eastAsia="Arial" w:hAnsi="Calibri Light" w:cs="Calibri Light"/>
                <w:kern w:val="3"/>
                <w:szCs w:val="24"/>
                <w:lang w:val="lt-LT"/>
              </w:rPr>
              <w:t>12.2.4. Tiekėjo Kibernetinio saugumo reikalavimų aprašo, patvirtinto Lietuvos Respublikos Vyriausybės 2018 m. rugpjūčio 13 d. nutarimu Nr. 818 „Dėl Lietuvos Respublikos kibernetinio saugumo įstatymo įgyvendinimo“, reikalavimų pažeidimas vykdant Sutartį.</w:t>
            </w:r>
            <w:bookmarkEnd w:id="11"/>
          </w:p>
        </w:tc>
      </w:tr>
      <w:tr w:rsidR="00091AD4" w14:paraId="036F3A0B"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BC5D" w14:textId="77777777" w:rsidR="00091AD4" w:rsidRDefault="00091AD4" w:rsidP="00823415">
            <w:pPr>
              <w:pStyle w:val="prastasis10"/>
              <w:jc w:val="center"/>
            </w:pPr>
            <w:r>
              <w:rPr>
                <w:rStyle w:val="Numatytasispastraiposriftas10"/>
                <w:rFonts w:ascii="Calibri Light" w:hAnsi="Calibri Light" w:cs="Calibri Light"/>
                <w:b/>
                <w:kern w:val="3"/>
                <w:szCs w:val="24"/>
                <w:lang w:val="lt-LT"/>
              </w:rPr>
              <w:t xml:space="preserve">13. APLINKOS APSAUGOS IR SOCIALINIAI KRITERIJAI </w:t>
            </w:r>
          </w:p>
        </w:tc>
      </w:tr>
      <w:tr w:rsidR="00091AD4" w14:paraId="391133A8"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26DF1"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0AE5D" w14:textId="77777777" w:rsidR="00091AD4" w:rsidRDefault="00091AD4" w:rsidP="00823415">
            <w:pPr>
              <w:pStyle w:val="prastasis10"/>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 xml:space="preserve"> Netaikoma</w:t>
            </w:r>
          </w:p>
          <w:p w14:paraId="45FDEA45" w14:textId="77777777" w:rsidR="00091AD4" w:rsidRDefault="00091AD4" w:rsidP="00823415">
            <w:pPr>
              <w:pStyle w:val="prastasis10"/>
            </w:pPr>
          </w:p>
        </w:tc>
      </w:tr>
      <w:tr w:rsidR="00091AD4" w14:paraId="295912DA"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7EA8"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2EFF0" w14:textId="77777777" w:rsidR="00091AD4" w:rsidRDefault="00091AD4" w:rsidP="00823415">
            <w:pPr>
              <w:pStyle w:val="prastasis10"/>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Netaikoma</w:t>
            </w:r>
          </w:p>
          <w:p w14:paraId="597B9C28" w14:textId="77777777" w:rsidR="00091AD4" w:rsidRDefault="00091AD4" w:rsidP="00823415">
            <w:pPr>
              <w:pStyle w:val="prastasis10"/>
              <w:rPr>
                <w:rFonts w:ascii="Calibri Light" w:hAnsi="Calibri Light" w:cs="Calibri Light"/>
                <w:color w:val="000000"/>
                <w:kern w:val="3"/>
                <w:szCs w:val="24"/>
                <w:shd w:val="clear" w:color="auto" w:fill="FFFFFF"/>
                <w:lang w:val="lt-LT"/>
              </w:rPr>
            </w:pPr>
          </w:p>
          <w:p w14:paraId="76229FCB" w14:textId="77777777" w:rsidR="00091AD4" w:rsidRDefault="00091AD4" w:rsidP="00823415">
            <w:pPr>
              <w:pStyle w:val="prastasis10"/>
              <w:rPr>
                <w:rFonts w:ascii="Calibri Light" w:hAnsi="Calibri Light" w:cs="Calibri Light"/>
                <w:color w:val="0070C0"/>
                <w:kern w:val="3"/>
                <w:szCs w:val="24"/>
                <w:lang w:val="lt-LT"/>
              </w:rPr>
            </w:pPr>
          </w:p>
        </w:tc>
      </w:tr>
      <w:tr w:rsidR="00091AD4" w14:paraId="61ABB3AB"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50272"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 xml:space="preserve">14. BENDRŲJŲ SĄLYGŲ PAKEITIMAI IR PAPILDYMAI </w:t>
            </w:r>
          </w:p>
        </w:tc>
      </w:tr>
      <w:tr w:rsidR="00091AD4" w:rsidRPr="0065260E" w14:paraId="31C4DE0E"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8250"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BECB6" w14:textId="77777777" w:rsidR="00091AD4" w:rsidRPr="002C30EB" w:rsidRDefault="00091AD4" w:rsidP="00823415">
            <w:pPr>
              <w:pStyle w:val="prastasis10"/>
              <w:rPr>
                <w:lang w:val="lt-LT"/>
              </w:rPr>
            </w:pPr>
            <w:r>
              <w:rPr>
                <w:rStyle w:val="Numatytasispastraiposriftas10"/>
                <w:rFonts w:ascii="Calibri Light" w:hAnsi="Calibri Light" w:cs="Calibri Light"/>
                <w:kern w:val="3"/>
                <w:szCs w:val="24"/>
                <w:lang w:val="lt-LT"/>
              </w:rPr>
              <w:t xml:space="preserve">Šalys susitaria pakeisti nurodytą Sutarties Bendrųjų sąlygų punktą ir išdėstyti jį nauja redakcija: </w:t>
            </w:r>
          </w:p>
        </w:tc>
      </w:tr>
      <w:tr w:rsidR="00091AD4" w:rsidRPr="0065260E" w14:paraId="3E24B510"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7940D"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14.2.</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7B62D" w14:textId="77777777" w:rsidR="00091AD4" w:rsidRDefault="00091AD4" w:rsidP="00823415">
            <w:pPr>
              <w:pStyle w:val="prastasis10"/>
              <w:rPr>
                <w:rFonts w:ascii="Calibri Light" w:hAnsi="Calibri Light" w:cs="Calibri Light"/>
                <w:kern w:val="3"/>
                <w:szCs w:val="24"/>
                <w:lang w:val="lt-LT"/>
              </w:rPr>
            </w:pPr>
            <w:r>
              <w:rPr>
                <w:rFonts w:ascii="Calibri Light" w:hAnsi="Calibri Light" w:cs="Calibri Light"/>
                <w:kern w:val="3"/>
                <w:szCs w:val="24"/>
                <w:lang w:val="lt-LT"/>
              </w:rPr>
              <w:t>Sutarties Bendrosiose sąlygose nurodytos alternatyvios nuostatos (su prierašu „jei taikoma“ ir pan.) taikomos tik tokiu atveju, jeigu jos konkrečiai aprašomos Sutarties Specialiosiose sąlygose arba prieduose.</w:t>
            </w:r>
          </w:p>
        </w:tc>
      </w:tr>
      <w:tr w:rsidR="00091AD4" w14:paraId="22D8D434" w14:textId="77777777" w:rsidTr="00823415">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3030D"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lastRenderedPageBreak/>
              <w:t>15. SUTARTIES PRIEDAI</w:t>
            </w:r>
          </w:p>
        </w:tc>
      </w:tr>
      <w:tr w:rsidR="00091AD4" w14:paraId="21C5F3D9"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1977E"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15.1. Priedas Nr. 1</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DBD5A" w14:textId="77777777" w:rsidR="00091AD4" w:rsidRDefault="00091AD4" w:rsidP="00823415">
            <w:pPr>
              <w:pStyle w:val="prastasis10"/>
            </w:pPr>
            <w:r>
              <w:rPr>
                <w:rStyle w:val="Numatytasispastraiposriftas10"/>
                <w:rFonts w:ascii="Calibri Light" w:hAnsi="Calibri Light" w:cs="Calibri Light"/>
                <w:bCs/>
                <w:kern w:val="3"/>
                <w:szCs w:val="24"/>
                <w:lang w:val="lt-LT"/>
              </w:rPr>
              <w:t>Techninė specifikacija, 4  lapai.</w:t>
            </w:r>
          </w:p>
        </w:tc>
      </w:tr>
      <w:tr w:rsidR="00091AD4" w14:paraId="361861A5" w14:textId="77777777" w:rsidTr="00823415">
        <w:trPr>
          <w:trHeight w:val="300"/>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8909E" w14:textId="77777777" w:rsidR="00091AD4" w:rsidRDefault="00091AD4" w:rsidP="00823415">
            <w:pPr>
              <w:pStyle w:val="prastasis10"/>
              <w:rPr>
                <w:rFonts w:ascii="Calibri Light" w:hAnsi="Calibri Light" w:cs="Calibri Light"/>
                <w:b/>
                <w:kern w:val="3"/>
                <w:szCs w:val="24"/>
                <w:lang w:val="lt-LT"/>
              </w:rPr>
            </w:pPr>
            <w:r>
              <w:rPr>
                <w:rFonts w:ascii="Calibri Light" w:hAnsi="Calibri Light" w:cs="Calibri Light"/>
                <w:b/>
                <w:kern w:val="3"/>
                <w:szCs w:val="24"/>
                <w:lang w:val="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0CD80" w14:textId="77777777" w:rsidR="00091AD4" w:rsidRDefault="00091AD4" w:rsidP="00823415">
            <w:pPr>
              <w:pStyle w:val="prastasis10"/>
            </w:pPr>
            <w:r>
              <w:rPr>
                <w:rStyle w:val="Numatytasispastraiposriftas10"/>
                <w:rFonts w:ascii="Calibri Light" w:hAnsi="Calibri Light" w:cs="Calibri Light"/>
                <w:bCs/>
                <w:kern w:val="3"/>
                <w:szCs w:val="24"/>
                <w:lang w:val="lt-LT"/>
              </w:rPr>
              <w:t>Tiekėjo pasiūlymas,    lapai</w:t>
            </w:r>
          </w:p>
        </w:tc>
      </w:tr>
      <w:tr w:rsidR="00091AD4" w14:paraId="631F5D6E" w14:textId="77777777" w:rsidTr="00823415">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6CEFB"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16. ŠALIŲ ATSTOVŲ PARAŠAI</w:t>
            </w:r>
          </w:p>
        </w:tc>
      </w:tr>
      <w:tr w:rsidR="00091AD4" w14:paraId="5031091F" w14:textId="77777777" w:rsidTr="00823415">
        <w:tc>
          <w:tcPr>
            <w:tcW w:w="4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03487"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PIRKĖJAS</w:t>
            </w:r>
          </w:p>
        </w:tc>
        <w:tc>
          <w:tcPr>
            <w:tcW w:w="4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C0AA4" w14:textId="77777777" w:rsidR="00091AD4" w:rsidRDefault="00091AD4" w:rsidP="00823415">
            <w:pPr>
              <w:pStyle w:val="prastasis10"/>
              <w:jc w:val="center"/>
              <w:rPr>
                <w:rFonts w:ascii="Calibri Light" w:hAnsi="Calibri Light" w:cs="Calibri Light"/>
                <w:b/>
                <w:kern w:val="3"/>
                <w:szCs w:val="24"/>
                <w:lang w:val="lt-LT"/>
              </w:rPr>
            </w:pPr>
            <w:r>
              <w:rPr>
                <w:rFonts w:ascii="Calibri Light" w:hAnsi="Calibri Light" w:cs="Calibri Light"/>
                <w:b/>
                <w:kern w:val="3"/>
                <w:szCs w:val="24"/>
                <w:lang w:val="lt-LT"/>
              </w:rPr>
              <w:t>TIEKĖJAS</w:t>
            </w:r>
          </w:p>
        </w:tc>
      </w:tr>
      <w:tr w:rsidR="00091AD4" w14:paraId="5F54CFA8" w14:textId="77777777" w:rsidTr="00823415">
        <w:tc>
          <w:tcPr>
            <w:tcW w:w="4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7D869" w14:textId="77777777" w:rsidR="00091AD4" w:rsidRDefault="00091AD4" w:rsidP="00823415">
            <w:pPr>
              <w:pStyle w:val="prastasis10"/>
              <w:jc w:val="center"/>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(nurodomos atstovo pareigos, vardas, pavardė)</w:t>
            </w:r>
          </w:p>
        </w:tc>
        <w:tc>
          <w:tcPr>
            <w:tcW w:w="4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5E811" w14:textId="77777777" w:rsidR="00091AD4" w:rsidRDefault="00091AD4" w:rsidP="00823415">
            <w:pPr>
              <w:pStyle w:val="prastasis10"/>
              <w:jc w:val="center"/>
            </w:pPr>
            <w:r>
              <w:rPr>
                <w:rStyle w:val="Numatytasispastraiposriftas10"/>
                <w:rFonts w:ascii="Calibri Light" w:hAnsi="Calibri Light" w:cs="Calibri Light"/>
                <w:color w:val="4472C4"/>
                <w:kern w:val="3"/>
                <w:szCs w:val="24"/>
                <w:lang w:val="lt-LT"/>
              </w:rPr>
              <w:t>(nurodomos atstovo pareigos, vardas, pavardė)</w:t>
            </w:r>
          </w:p>
        </w:tc>
      </w:tr>
      <w:tr w:rsidR="00091AD4" w14:paraId="1A13FA36" w14:textId="77777777" w:rsidTr="00823415">
        <w:tc>
          <w:tcPr>
            <w:tcW w:w="4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F470F" w14:textId="77777777" w:rsidR="00091AD4" w:rsidRDefault="00091AD4" w:rsidP="00823415">
            <w:pPr>
              <w:pStyle w:val="prastasis10"/>
              <w:jc w:val="center"/>
              <w:rPr>
                <w:rFonts w:ascii="Calibri Light" w:hAnsi="Calibri Light" w:cs="Calibri Light"/>
                <w:b/>
                <w:color w:val="4472C4"/>
                <w:kern w:val="3"/>
                <w:szCs w:val="24"/>
                <w:lang w:val="lt-LT"/>
              </w:rPr>
            </w:pPr>
          </w:p>
          <w:p w14:paraId="0645DAED" w14:textId="77777777" w:rsidR="00091AD4" w:rsidRDefault="00091AD4" w:rsidP="00823415">
            <w:pPr>
              <w:pStyle w:val="prastasis10"/>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p w14:paraId="40EC6CB8" w14:textId="77777777" w:rsidR="00091AD4" w:rsidRDefault="00091AD4" w:rsidP="00823415">
            <w:pPr>
              <w:pStyle w:val="prastasis10"/>
              <w:jc w:val="center"/>
              <w:rPr>
                <w:rFonts w:ascii="Calibri Light" w:hAnsi="Calibri Light" w:cs="Calibri Light"/>
                <w:b/>
                <w:color w:val="4472C4"/>
                <w:kern w:val="3"/>
                <w:szCs w:val="24"/>
                <w:lang w:val="lt-LT"/>
              </w:rPr>
            </w:pPr>
          </w:p>
          <w:p w14:paraId="4913B8A4" w14:textId="77777777" w:rsidR="00091AD4" w:rsidRDefault="00091AD4" w:rsidP="00823415">
            <w:pPr>
              <w:pStyle w:val="prastasis10"/>
              <w:jc w:val="center"/>
              <w:rPr>
                <w:rFonts w:ascii="Calibri Light" w:hAnsi="Calibri Light" w:cs="Calibri Light"/>
                <w:b/>
                <w:color w:val="4472C4"/>
                <w:kern w:val="3"/>
                <w:szCs w:val="24"/>
                <w:lang w:val="lt-LT"/>
              </w:rPr>
            </w:pPr>
          </w:p>
        </w:tc>
        <w:tc>
          <w:tcPr>
            <w:tcW w:w="4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F57B4" w14:textId="77777777" w:rsidR="00091AD4" w:rsidRDefault="00091AD4" w:rsidP="00823415">
            <w:pPr>
              <w:pStyle w:val="prastasis10"/>
              <w:jc w:val="center"/>
              <w:rPr>
                <w:rFonts w:ascii="Calibri Light" w:hAnsi="Calibri Light" w:cs="Calibri Light"/>
                <w:b/>
                <w:color w:val="4472C4"/>
                <w:kern w:val="3"/>
                <w:szCs w:val="24"/>
                <w:lang w:val="lt-LT"/>
              </w:rPr>
            </w:pPr>
          </w:p>
          <w:p w14:paraId="3FF44BFD" w14:textId="77777777" w:rsidR="00091AD4" w:rsidRDefault="00091AD4" w:rsidP="00823415">
            <w:pPr>
              <w:pStyle w:val="prastasis10"/>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tc>
      </w:tr>
    </w:tbl>
    <w:p w14:paraId="0B72A02B" w14:textId="77777777" w:rsidR="00091AD4" w:rsidRDefault="00091AD4" w:rsidP="00091AD4">
      <w:pPr>
        <w:pStyle w:val="prastasis10"/>
        <w:rPr>
          <w:rFonts w:ascii="Calibri Light" w:hAnsi="Calibri Light" w:cs="Calibri Light"/>
          <w:szCs w:val="24"/>
          <w:lang w:val="lt-LT"/>
        </w:rPr>
      </w:pPr>
    </w:p>
    <w:p w14:paraId="47774E17" w14:textId="77777777" w:rsidR="00091AD4" w:rsidRDefault="00091AD4" w:rsidP="00091AD4">
      <w:pPr>
        <w:pStyle w:val="prastasis10"/>
        <w:tabs>
          <w:tab w:val="left" w:pos="5400"/>
        </w:tabs>
        <w:jc w:val="center"/>
        <w:textAlignment w:val="center"/>
      </w:pPr>
      <w:r>
        <w:rPr>
          <w:rStyle w:val="Numatytasispastraiposriftas10"/>
          <w:rFonts w:ascii="Calibri Light" w:hAnsi="Calibri Light" w:cs="Calibri Light"/>
          <w:b/>
          <w:bCs/>
          <w:lang w:val="lt-LT"/>
        </w:rPr>
        <w:t>______________</w:t>
      </w:r>
    </w:p>
    <w:p w14:paraId="46FB923C" w14:textId="77777777" w:rsidR="00091AD4" w:rsidRDefault="00091AD4" w:rsidP="00091AD4">
      <w:pPr>
        <w:pStyle w:val="prastasis10"/>
        <w:tabs>
          <w:tab w:val="left" w:pos="5400"/>
        </w:tabs>
        <w:textAlignment w:val="center"/>
        <w:rPr>
          <w:rFonts w:ascii="Calibri Light" w:hAnsi="Calibri Light" w:cs="Calibri Light"/>
          <w:szCs w:val="24"/>
          <w:lang w:val="lt-LT"/>
        </w:rPr>
      </w:pPr>
    </w:p>
    <w:p w14:paraId="3C25E562" w14:textId="77777777" w:rsidR="00091AD4" w:rsidRDefault="00091AD4" w:rsidP="00091AD4">
      <w:pPr>
        <w:pStyle w:val="prastasis10"/>
        <w:tabs>
          <w:tab w:val="left" w:pos="5400"/>
        </w:tabs>
        <w:textAlignment w:val="center"/>
        <w:rPr>
          <w:rFonts w:ascii="Calibri Light" w:hAnsi="Calibri Light" w:cs="Calibri Light"/>
          <w:szCs w:val="24"/>
          <w:lang w:val="lt-LT"/>
        </w:rPr>
      </w:pPr>
    </w:p>
    <w:p w14:paraId="14DDB56C" w14:textId="77777777" w:rsidR="00091AD4" w:rsidRDefault="00091AD4" w:rsidP="00091AD4">
      <w:pPr>
        <w:pStyle w:val="prastasis10"/>
        <w:tabs>
          <w:tab w:val="left" w:pos="5400"/>
        </w:tabs>
        <w:textAlignment w:val="center"/>
        <w:rPr>
          <w:rFonts w:ascii="Calibri Light" w:hAnsi="Calibri Light" w:cs="Calibri Light"/>
          <w:szCs w:val="24"/>
          <w:lang w:val="lt-LT"/>
        </w:rPr>
      </w:pPr>
    </w:p>
    <w:p w14:paraId="1885BB64" w14:textId="77777777" w:rsidR="00091AD4" w:rsidRDefault="00091AD4" w:rsidP="00091AD4">
      <w:pPr>
        <w:pStyle w:val="prastasis10"/>
        <w:jc w:val="left"/>
        <w:rPr>
          <w:rFonts w:ascii="Calibri Light" w:hAnsi="Calibri Light" w:cs="Calibri Light"/>
          <w:szCs w:val="24"/>
          <w:lang w:val="lt-LT" w:eastAsia="en-GB"/>
        </w:rPr>
      </w:pPr>
    </w:p>
    <w:p w14:paraId="5D72A5EC" w14:textId="77777777" w:rsidR="00091AD4" w:rsidRDefault="00091AD4" w:rsidP="00091AD4">
      <w:pPr>
        <w:pStyle w:val="prastasis10"/>
        <w:jc w:val="left"/>
        <w:rPr>
          <w:rFonts w:ascii="Calibri Light" w:hAnsi="Calibri Light" w:cs="Calibri Light"/>
          <w:b/>
          <w:szCs w:val="24"/>
          <w:lang w:val="lt-LT"/>
        </w:rPr>
      </w:pPr>
    </w:p>
    <w:p w14:paraId="12542A3A" w14:textId="77777777" w:rsidR="00091AD4" w:rsidRDefault="00091AD4" w:rsidP="00091AD4">
      <w:pPr>
        <w:pStyle w:val="prastasis10"/>
        <w:spacing w:before="60" w:after="60" w:line="240" w:lineRule="auto"/>
        <w:rPr>
          <w:rFonts w:ascii="Calibri Light" w:hAnsi="Calibri Light" w:cs="Calibri Light"/>
          <w:lang w:val="lt-LT"/>
        </w:rPr>
      </w:pPr>
    </w:p>
    <w:p w14:paraId="41E49E3B" w14:textId="77777777" w:rsidR="00091AD4" w:rsidRDefault="00091AD4" w:rsidP="00091AD4">
      <w:pPr>
        <w:pStyle w:val="prastasis10"/>
        <w:rPr>
          <w:rFonts w:ascii="Calibri Light" w:hAnsi="Calibri Light" w:cs="Calibri Light"/>
          <w:lang w:val="lt-LT"/>
        </w:rPr>
      </w:pPr>
    </w:p>
    <w:p w14:paraId="7A9708E2" w14:textId="77777777" w:rsidR="00091AD4" w:rsidRPr="00D273B5" w:rsidRDefault="00091AD4" w:rsidP="00091AD4">
      <w:pPr>
        <w:spacing w:before="60" w:after="60" w:line="240" w:lineRule="auto"/>
        <w:rPr>
          <w:rFonts w:ascii="Calibri Light" w:hAnsi="Calibri Light" w:cs="Calibri Light"/>
          <w:lang w:val="lt-LT"/>
        </w:rPr>
      </w:pPr>
    </w:p>
    <w:p w14:paraId="7A40B349" w14:textId="77777777" w:rsidR="00091AD4" w:rsidRPr="00D273B5" w:rsidRDefault="00091AD4" w:rsidP="00556361">
      <w:pPr>
        <w:spacing w:before="60" w:after="60" w:line="240" w:lineRule="auto"/>
        <w:rPr>
          <w:rFonts w:ascii="Calibri Light" w:hAnsi="Calibri Light" w:cs="Calibri Light"/>
          <w:lang w:val="lt-LT"/>
        </w:rPr>
      </w:pPr>
    </w:p>
    <w:sectPr w:rsidR="00091AD4" w:rsidRPr="00D273B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BBD1A4" w16cex:dateUtc="2025-06-16T09:54:00Z"/>
  <w16cex:commentExtensible w16cex:durableId="0B849239" w16cex:dateUtc="2025-06-16T05:19:00Z"/>
  <w16cex:commentExtensible w16cex:durableId="096131A0" w16cex:dateUtc="2025-06-16T10:19:00Z"/>
  <w16cex:commentExtensible w16cex:durableId="65D890F9" w16cex:dateUtc="2025-06-16T05:18:00Z"/>
  <w16cex:commentExtensible w16cex:durableId="5C234064" w16cex:dateUtc="2025-06-16T09:57:00Z"/>
  <w16cex:commentExtensible w16cex:durableId="07523C50" w16cex:dateUtc="2025-06-16T10:20:00Z"/>
  <w16cex:commentExtensible w16cex:durableId="7B02F5C8" w16cex:dateUtc="2025-06-16T05:19:00Z"/>
  <w16cex:commentExtensible w16cex:durableId="1B875EED" w16cex:dateUtc="2025-06-16T05:22:00Z"/>
  <w16cex:commentExtensible w16cex:durableId="59E0E42F" w16cex:dateUtc="2025-06-16T05:26:00Z"/>
  <w16cex:commentExtensible w16cex:durableId="76128517" w16cex:dateUtc="2025-06-16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3D8834" w16cid:durableId="2BBBD1A4"/>
  <w16cid:commentId w16cid:paraId="796F4DCD" w16cid:durableId="0B849239"/>
  <w16cid:commentId w16cid:paraId="517C34C8" w16cid:durableId="096131A0"/>
  <w16cid:commentId w16cid:paraId="5DC8F7F5" w16cid:durableId="65D890F9"/>
  <w16cid:commentId w16cid:paraId="6017042B" w16cid:durableId="6017042B"/>
  <w16cid:commentId w16cid:paraId="3D8B479A" w16cid:durableId="5C234064"/>
  <w16cid:commentId w16cid:paraId="219FC3A5" w16cid:durableId="07523C50"/>
  <w16cid:commentId w16cid:paraId="7CA3E66F" w16cid:durableId="7B02F5C8"/>
  <w16cid:commentId w16cid:paraId="18E38170" w16cid:durableId="1B875EED"/>
  <w16cid:commentId w16cid:paraId="171892D3" w16cid:durableId="59E0E42F"/>
  <w16cid:commentId w16cid:paraId="0261BD44" w16cid:durableId="0261BD44"/>
  <w16cid:commentId w16cid:paraId="3D0EEE08" w16cid:durableId="761285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CB8C3" w14:textId="77777777" w:rsidR="003C129D" w:rsidRDefault="003C129D">
      <w:pPr>
        <w:spacing w:after="0" w:line="240" w:lineRule="auto"/>
      </w:pPr>
      <w:r>
        <w:separator/>
      </w:r>
    </w:p>
  </w:endnote>
  <w:endnote w:type="continuationSeparator" w:id="0">
    <w:p w14:paraId="68F46325" w14:textId="77777777" w:rsidR="003C129D" w:rsidRDefault="003C1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37FE9" w:rsidRDefault="00937FE9"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BA5097">
              <w:rPr>
                <w:rFonts w:ascii="Calibri Light" w:hAnsi="Calibri Light" w:cs="Calibri Light"/>
                <w:bCs/>
                <w:noProof/>
              </w:rPr>
              <w:t>21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BA5097">
              <w:rPr>
                <w:rFonts w:ascii="Calibri Light" w:hAnsi="Calibri Light" w:cs="Calibri Light"/>
                <w:bCs/>
                <w:noProof/>
              </w:rPr>
              <w:t>47</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97D8A" w14:textId="77777777" w:rsidR="003C129D" w:rsidRDefault="003C129D">
      <w:pPr>
        <w:spacing w:after="0" w:line="240" w:lineRule="auto"/>
      </w:pPr>
      <w:r>
        <w:separator/>
      </w:r>
    </w:p>
  </w:footnote>
  <w:footnote w:type="continuationSeparator" w:id="0">
    <w:p w14:paraId="525F27A7" w14:textId="77777777" w:rsidR="003C129D" w:rsidRDefault="003C129D">
      <w:pPr>
        <w:spacing w:after="0" w:line="240" w:lineRule="auto"/>
      </w:pPr>
      <w:r>
        <w:continuationSeparator/>
      </w:r>
    </w:p>
  </w:footnote>
  <w:footnote w:id="1">
    <w:p w14:paraId="0EE17E07" w14:textId="77777777" w:rsidR="00937FE9" w:rsidRPr="001620D3" w:rsidRDefault="00937FE9"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937FE9" w:rsidRPr="001620D3" w:rsidRDefault="00937FE9"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937FE9" w:rsidRDefault="00937FE9" w:rsidP="004539C4">
      <w:pPr>
        <w:pStyle w:val="FootnoteText"/>
        <w:numPr>
          <w:ilvl w:val="0"/>
          <w:numId w:val="37"/>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937FE9" w:rsidRPr="001620D3" w:rsidRDefault="00937FE9"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937FE9" w:rsidRPr="001620D3" w:rsidRDefault="00937FE9"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937FE9" w:rsidRDefault="00937FE9" w:rsidP="004539C4">
      <w:pPr>
        <w:pStyle w:val="FootnoteText"/>
        <w:numPr>
          <w:ilvl w:val="0"/>
          <w:numId w:val="38"/>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937FE9" w:rsidRPr="001620D3" w:rsidRDefault="00937FE9"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937FE9" w:rsidRPr="001620D3" w:rsidRDefault="00937FE9"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937FE9" w:rsidRDefault="00937FE9" w:rsidP="004539C4">
      <w:pPr>
        <w:pStyle w:val="FootnoteText"/>
        <w:numPr>
          <w:ilvl w:val="0"/>
          <w:numId w:val="39"/>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937FE9" w:rsidRPr="00EB67B3" w:rsidRDefault="00937FE9"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C1B106"/>
    <w:multiLevelType w:val="hybridMultilevel"/>
    <w:tmpl w:val="D73BC99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93DC7B1"/>
    <w:multiLevelType w:val="hybridMultilevel"/>
    <w:tmpl w:val="C4B866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2"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14"/>
  </w:num>
  <w:num w:numId="7">
    <w:abstractNumId w:val="23"/>
  </w:num>
  <w:num w:numId="8">
    <w:abstractNumId w:val="46"/>
  </w:num>
  <w:num w:numId="9">
    <w:abstractNumId w:val="37"/>
  </w:num>
  <w:num w:numId="10">
    <w:abstractNumId w:val="17"/>
  </w:num>
  <w:num w:numId="11">
    <w:abstractNumId w:val="18"/>
  </w:num>
  <w:num w:numId="12">
    <w:abstractNumId w:val="48"/>
  </w:num>
  <w:num w:numId="13">
    <w:abstractNumId w:val="29"/>
  </w:num>
  <w:num w:numId="14">
    <w:abstractNumId w:val="19"/>
  </w:num>
  <w:num w:numId="15">
    <w:abstractNumId w:val="26"/>
  </w:num>
  <w:num w:numId="16">
    <w:abstractNumId w:val="25"/>
  </w:num>
  <w:num w:numId="17">
    <w:abstractNumId w:val="24"/>
  </w:num>
  <w:num w:numId="18">
    <w:abstractNumId w:val="16"/>
  </w:num>
  <w:num w:numId="19">
    <w:abstractNumId w:val="32"/>
  </w:num>
  <w:num w:numId="20">
    <w:abstractNumId w:val="28"/>
  </w:num>
  <w:num w:numId="21">
    <w:abstractNumId w:val="36"/>
  </w:num>
  <w:num w:numId="22">
    <w:abstractNumId w:val="11"/>
  </w:num>
  <w:num w:numId="23">
    <w:abstractNumId w:val="12"/>
  </w:num>
  <w:num w:numId="24">
    <w:abstractNumId w:val="39"/>
  </w:num>
  <w:num w:numId="25">
    <w:abstractNumId w:val="42"/>
  </w:num>
  <w:num w:numId="26">
    <w:abstractNumId w:val="45"/>
  </w:num>
  <w:num w:numId="27">
    <w:abstractNumId w:val="31"/>
  </w:num>
  <w:num w:numId="28">
    <w:abstractNumId w:val="30"/>
  </w:num>
  <w:num w:numId="29">
    <w:abstractNumId w:val="33"/>
  </w:num>
  <w:num w:numId="30">
    <w:abstractNumId w:val="6"/>
  </w:num>
  <w:num w:numId="31">
    <w:abstractNumId w:val="20"/>
  </w:num>
  <w:num w:numId="32">
    <w:abstractNumId w:val="40"/>
  </w:num>
  <w:num w:numId="33">
    <w:abstractNumId w:val="22"/>
  </w:num>
  <w:num w:numId="34">
    <w:abstractNumId w:val="38"/>
  </w:num>
  <w:num w:numId="35">
    <w:abstractNumId w:val="34"/>
  </w:num>
  <w:num w:numId="36">
    <w:abstractNumId w:val="44"/>
  </w:num>
  <w:num w:numId="37">
    <w:abstractNumId w:val="35"/>
  </w:num>
  <w:num w:numId="38">
    <w:abstractNumId w:val="41"/>
  </w:num>
  <w:num w:numId="39">
    <w:abstractNumId w:val="7"/>
  </w:num>
  <w:num w:numId="40">
    <w:abstractNumId w:val="13"/>
  </w:num>
  <w:num w:numId="41">
    <w:abstractNumId w:val="21"/>
  </w:num>
  <w:num w:numId="42">
    <w:abstractNumId w:val="10"/>
  </w:num>
  <w:num w:numId="43">
    <w:abstractNumId w:val="43"/>
  </w:num>
  <w:num w:numId="44">
    <w:abstractNumId w:val="47"/>
  </w:num>
  <w:num w:numId="45">
    <w:abstractNumId w:val="8"/>
  </w:num>
  <w:num w:numId="46">
    <w:abstractNumId w:val="27"/>
  </w:num>
  <w:num w:numId="47">
    <w:abstractNumId w:val="15"/>
  </w:num>
  <w:num w:numId="48">
    <w:abstractNumId w:val="0"/>
  </w:num>
  <w:num w:numId="4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attachedTemplate r:id="rId1"/>
  <w:trackRevisions/>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198"/>
    <w:rsid w:val="000043D1"/>
    <w:rsid w:val="000050A5"/>
    <w:rsid w:val="00005EA6"/>
    <w:rsid w:val="00011C23"/>
    <w:rsid w:val="000204A6"/>
    <w:rsid w:val="00026A54"/>
    <w:rsid w:val="000270ED"/>
    <w:rsid w:val="00030B6F"/>
    <w:rsid w:val="00032092"/>
    <w:rsid w:val="0003366F"/>
    <w:rsid w:val="0003446B"/>
    <w:rsid w:val="00034BB9"/>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18AF"/>
    <w:rsid w:val="00084F44"/>
    <w:rsid w:val="00091AD4"/>
    <w:rsid w:val="00092518"/>
    <w:rsid w:val="00094E88"/>
    <w:rsid w:val="00097241"/>
    <w:rsid w:val="00097560"/>
    <w:rsid w:val="000A0A83"/>
    <w:rsid w:val="000A1D19"/>
    <w:rsid w:val="000A23D3"/>
    <w:rsid w:val="000A61E0"/>
    <w:rsid w:val="000A6318"/>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03F25"/>
    <w:rsid w:val="00110527"/>
    <w:rsid w:val="00113927"/>
    <w:rsid w:val="00115DE0"/>
    <w:rsid w:val="00125077"/>
    <w:rsid w:val="00131595"/>
    <w:rsid w:val="0013231E"/>
    <w:rsid w:val="001328BA"/>
    <w:rsid w:val="00143174"/>
    <w:rsid w:val="0014465A"/>
    <w:rsid w:val="001458F5"/>
    <w:rsid w:val="0015224A"/>
    <w:rsid w:val="00152EDB"/>
    <w:rsid w:val="00153F22"/>
    <w:rsid w:val="0016225E"/>
    <w:rsid w:val="00165468"/>
    <w:rsid w:val="00166E0A"/>
    <w:rsid w:val="00171C82"/>
    <w:rsid w:val="00172C17"/>
    <w:rsid w:val="00185D52"/>
    <w:rsid w:val="00185F21"/>
    <w:rsid w:val="00192838"/>
    <w:rsid w:val="00194EA9"/>
    <w:rsid w:val="001963C3"/>
    <w:rsid w:val="001A0AC6"/>
    <w:rsid w:val="001A155C"/>
    <w:rsid w:val="001A3652"/>
    <w:rsid w:val="001A6565"/>
    <w:rsid w:val="001A7493"/>
    <w:rsid w:val="001B189E"/>
    <w:rsid w:val="001B5F70"/>
    <w:rsid w:val="001B7AC7"/>
    <w:rsid w:val="001B7BEB"/>
    <w:rsid w:val="001C7F01"/>
    <w:rsid w:val="001D1EC2"/>
    <w:rsid w:val="001D26B5"/>
    <w:rsid w:val="001D273C"/>
    <w:rsid w:val="001D2D09"/>
    <w:rsid w:val="001D32D3"/>
    <w:rsid w:val="001D7B27"/>
    <w:rsid w:val="001F0C86"/>
    <w:rsid w:val="001F0FC4"/>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7F2"/>
    <w:rsid w:val="00233A12"/>
    <w:rsid w:val="00235312"/>
    <w:rsid w:val="002379D0"/>
    <w:rsid w:val="00243A47"/>
    <w:rsid w:val="00250406"/>
    <w:rsid w:val="002545F2"/>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1B80"/>
    <w:rsid w:val="002E6EAF"/>
    <w:rsid w:val="002F3593"/>
    <w:rsid w:val="00300559"/>
    <w:rsid w:val="00307AA9"/>
    <w:rsid w:val="003150D0"/>
    <w:rsid w:val="003155D6"/>
    <w:rsid w:val="003226E7"/>
    <w:rsid w:val="003236D0"/>
    <w:rsid w:val="0033079E"/>
    <w:rsid w:val="003310F5"/>
    <w:rsid w:val="0033241E"/>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22C0"/>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129D"/>
    <w:rsid w:val="003C392B"/>
    <w:rsid w:val="003C51E1"/>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3A32"/>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6"/>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C490C"/>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402D"/>
    <w:rsid w:val="005650A3"/>
    <w:rsid w:val="005676BF"/>
    <w:rsid w:val="0057366E"/>
    <w:rsid w:val="00575638"/>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8B7"/>
    <w:rsid w:val="006B0AE3"/>
    <w:rsid w:val="006B16C5"/>
    <w:rsid w:val="006B2576"/>
    <w:rsid w:val="006B5389"/>
    <w:rsid w:val="006B5E17"/>
    <w:rsid w:val="006B79D6"/>
    <w:rsid w:val="006C070D"/>
    <w:rsid w:val="006C1E6F"/>
    <w:rsid w:val="006C24F1"/>
    <w:rsid w:val="006C2736"/>
    <w:rsid w:val="006C5BA9"/>
    <w:rsid w:val="006C629D"/>
    <w:rsid w:val="006C785A"/>
    <w:rsid w:val="006D305F"/>
    <w:rsid w:val="006D6F6B"/>
    <w:rsid w:val="006D7411"/>
    <w:rsid w:val="006E2725"/>
    <w:rsid w:val="006E55F9"/>
    <w:rsid w:val="006F34FC"/>
    <w:rsid w:val="006F599E"/>
    <w:rsid w:val="006F5C00"/>
    <w:rsid w:val="006F7BCE"/>
    <w:rsid w:val="00707818"/>
    <w:rsid w:val="00711888"/>
    <w:rsid w:val="00727C10"/>
    <w:rsid w:val="00731A25"/>
    <w:rsid w:val="00733BB8"/>
    <w:rsid w:val="00737E6F"/>
    <w:rsid w:val="00741436"/>
    <w:rsid w:val="00742209"/>
    <w:rsid w:val="00742D94"/>
    <w:rsid w:val="00744395"/>
    <w:rsid w:val="00745276"/>
    <w:rsid w:val="00746251"/>
    <w:rsid w:val="00752758"/>
    <w:rsid w:val="0075678C"/>
    <w:rsid w:val="00763AEC"/>
    <w:rsid w:val="007640FC"/>
    <w:rsid w:val="00764B3D"/>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1513"/>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415"/>
    <w:rsid w:val="00823761"/>
    <w:rsid w:val="00823BB4"/>
    <w:rsid w:val="00831DA6"/>
    <w:rsid w:val="008321CF"/>
    <w:rsid w:val="008321E4"/>
    <w:rsid w:val="0083324D"/>
    <w:rsid w:val="0083353F"/>
    <w:rsid w:val="0083516F"/>
    <w:rsid w:val="00841385"/>
    <w:rsid w:val="0084149F"/>
    <w:rsid w:val="00842669"/>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25C"/>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37FE9"/>
    <w:rsid w:val="00941545"/>
    <w:rsid w:val="00943021"/>
    <w:rsid w:val="00945742"/>
    <w:rsid w:val="009479DE"/>
    <w:rsid w:val="00951922"/>
    <w:rsid w:val="00954669"/>
    <w:rsid w:val="009575EC"/>
    <w:rsid w:val="00957A69"/>
    <w:rsid w:val="00963B9E"/>
    <w:rsid w:val="00965E2C"/>
    <w:rsid w:val="0096641B"/>
    <w:rsid w:val="00967CC2"/>
    <w:rsid w:val="0097191B"/>
    <w:rsid w:val="00974023"/>
    <w:rsid w:val="009763C7"/>
    <w:rsid w:val="00977670"/>
    <w:rsid w:val="00980924"/>
    <w:rsid w:val="00980DCE"/>
    <w:rsid w:val="009810AF"/>
    <w:rsid w:val="009814AE"/>
    <w:rsid w:val="009846D0"/>
    <w:rsid w:val="009869EA"/>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E7DC2"/>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5C06"/>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519C"/>
    <w:rsid w:val="00AB6836"/>
    <w:rsid w:val="00AC1FB5"/>
    <w:rsid w:val="00AC2AB0"/>
    <w:rsid w:val="00AC46D8"/>
    <w:rsid w:val="00AD0634"/>
    <w:rsid w:val="00AD1ED7"/>
    <w:rsid w:val="00AD47CB"/>
    <w:rsid w:val="00AE0B50"/>
    <w:rsid w:val="00AE6719"/>
    <w:rsid w:val="00AF05F2"/>
    <w:rsid w:val="00AF24A9"/>
    <w:rsid w:val="00AF3DAF"/>
    <w:rsid w:val="00AF3F93"/>
    <w:rsid w:val="00B00BCD"/>
    <w:rsid w:val="00B03542"/>
    <w:rsid w:val="00B06394"/>
    <w:rsid w:val="00B065CB"/>
    <w:rsid w:val="00B20BFE"/>
    <w:rsid w:val="00B2421F"/>
    <w:rsid w:val="00B25342"/>
    <w:rsid w:val="00B258B7"/>
    <w:rsid w:val="00B3039F"/>
    <w:rsid w:val="00B30BFA"/>
    <w:rsid w:val="00B31FDE"/>
    <w:rsid w:val="00B34A3D"/>
    <w:rsid w:val="00B45200"/>
    <w:rsid w:val="00B47F94"/>
    <w:rsid w:val="00B50207"/>
    <w:rsid w:val="00B54668"/>
    <w:rsid w:val="00B55011"/>
    <w:rsid w:val="00B56DE9"/>
    <w:rsid w:val="00B62A12"/>
    <w:rsid w:val="00B6749C"/>
    <w:rsid w:val="00B67A89"/>
    <w:rsid w:val="00B72EC6"/>
    <w:rsid w:val="00B74D14"/>
    <w:rsid w:val="00B75918"/>
    <w:rsid w:val="00B822EB"/>
    <w:rsid w:val="00B82974"/>
    <w:rsid w:val="00B87458"/>
    <w:rsid w:val="00B87B36"/>
    <w:rsid w:val="00B90F6F"/>
    <w:rsid w:val="00B91542"/>
    <w:rsid w:val="00B91A0E"/>
    <w:rsid w:val="00B9260E"/>
    <w:rsid w:val="00B92B7C"/>
    <w:rsid w:val="00B95DA9"/>
    <w:rsid w:val="00B95DD1"/>
    <w:rsid w:val="00BA279B"/>
    <w:rsid w:val="00BA2917"/>
    <w:rsid w:val="00BA29A6"/>
    <w:rsid w:val="00BA3373"/>
    <w:rsid w:val="00BA44EF"/>
    <w:rsid w:val="00BA5097"/>
    <w:rsid w:val="00BA5B69"/>
    <w:rsid w:val="00BA6583"/>
    <w:rsid w:val="00BA75EC"/>
    <w:rsid w:val="00BB6668"/>
    <w:rsid w:val="00BC0AD9"/>
    <w:rsid w:val="00BC283E"/>
    <w:rsid w:val="00BC43DC"/>
    <w:rsid w:val="00BD0B8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28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452B"/>
    <w:rsid w:val="00D657AC"/>
    <w:rsid w:val="00D657AD"/>
    <w:rsid w:val="00D66CD1"/>
    <w:rsid w:val="00D67072"/>
    <w:rsid w:val="00D73327"/>
    <w:rsid w:val="00D812B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056D8"/>
    <w:rsid w:val="00E11178"/>
    <w:rsid w:val="00E114C5"/>
    <w:rsid w:val="00E15632"/>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551CD"/>
    <w:rsid w:val="00E61261"/>
    <w:rsid w:val="00E62D06"/>
    <w:rsid w:val="00E63BA1"/>
    <w:rsid w:val="00E7102B"/>
    <w:rsid w:val="00E73782"/>
    <w:rsid w:val="00E7420A"/>
    <w:rsid w:val="00E7532F"/>
    <w:rsid w:val="00E7662B"/>
    <w:rsid w:val="00E77005"/>
    <w:rsid w:val="00E81121"/>
    <w:rsid w:val="00E923E1"/>
    <w:rsid w:val="00E92E65"/>
    <w:rsid w:val="00E93985"/>
    <w:rsid w:val="00EA0899"/>
    <w:rsid w:val="00EA2019"/>
    <w:rsid w:val="00EA32A3"/>
    <w:rsid w:val="00EA477B"/>
    <w:rsid w:val="00EA5BD6"/>
    <w:rsid w:val="00EB0BE9"/>
    <w:rsid w:val="00EB269C"/>
    <w:rsid w:val="00EB63C8"/>
    <w:rsid w:val="00EB67B3"/>
    <w:rsid w:val="00EB6F63"/>
    <w:rsid w:val="00EC2224"/>
    <w:rsid w:val="00EC2F3A"/>
    <w:rsid w:val="00EC33AB"/>
    <w:rsid w:val="00EC3780"/>
    <w:rsid w:val="00ED1E6D"/>
    <w:rsid w:val="00ED318F"/>
    <w:rsid w:val="00ED7608"/>
    <w:rsid w:val="00ED7ACB"/>
    <w:rsid w:val="00EE2C13"/>
    <w:rsid w:val="00EE40C2"/>
    <w:rsid w:val="00EE6F20"/>
    <w:rsid w:val="00EE7F28"/>
    <w:rsid w:val="00EF794C"/>
    <w:rsid w:val="00F03B88"/>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87A04"/>
    <w:rsid w:val="00F9457F"/>
    <w:rsid w:val="00F952FC"/>
    <w:rsid w:val="00F9554E"/>
    <w:rsid w:val="00F95B41"/>
    <w:rsid w:val="00F95F8C"/>
    <w:rsid w:val="00FA228F"/>
    <w:rsid w:val="00FA3D6E"/>
    <w:rsid w:val="00FA5F00"/>
    <w:rsid w:val="00FB0980"/>
    <w:rsid w:val="00FB32A1"/>
    <w:rsid w:val="00FB46C5"/>
    <w:rsid w:val="00FC044B"/>
    <w:rsid w:val="00FC19B4"/>
    <w:rsid w:val="00FC72ED"/>
    <w:rsid w:val="00FD026E"/>
    <w:rsid w:val="00FD72CE"/>
    <w:rsid w:val="00FE17A2"/>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pPr>
      <w:numPr>
        <w:numId w:val="6"/>
      </w:numPr>
    </w:pPr>
  </w:style>
  <w:style w:type="paragraph" w:customStyle="1" w:styleId="Santrauka">
    <w:name w:val="Santrauka"/>
    <w:basedOn w:val="Normal"/>
    <w:pPr>
      <w:spacing w:before="360" w:after="600"/>
      <w:ind w:left="144" w:right="144"/>
    </w:pPr>
    <w:rPr>
      <w:i/>
      <w:iCs/>
      <w:color w:val="7F7F7F" w:themeColor="text1" w:themeTint="80"/>
      <w:sz w:val="28"/>
    </w:rPr>
  </w:style>
  <w:style w:type="paragraph" w:customStyle="1" w:styleId="Lentelstekstas">
    <w:name w:val="Lentelės tekstas"/>
    <w:basedOn w:val="Normal"/>
    <w:pPr>
      <w:spacing w:before="60" w:after="60" w:line="240" w:lineRule="auto"/>
      <w:ind w:left="144" w:right="144"/>
    </w:pPr>
  </w:style>
  <w:style w:type="paragraph" w:customStyle="1" w:styleId="Lentelskitospussantrat">
    <w:name w:val="Lentelės kitos pusės antraštė"/>
    <w:basedOn w:val="Normal"/>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Antrat11">
    <w:name w:val="Antraštė 11"/>
    <w:basedOn w:val="prastasis1"/>
    <w:next w:val="prastasis1"/>
    <w:rsid w:val="003622C0"/>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622C0"/>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622C0"/>
    <w:pPr>
      <w:keepNext/>
      <w:keepLines/>
      <w:spacing w:before="160" w:after="80"/>
      <w:outlineLvl w:val="2"/>
    </w:pPr>
    <w:rPr>
      <w:color w:val="2F5496"/>
      <w:sz w:val="28"/>
      <w:szCs w:val="28"/>
    </w:rPr>
  </w:style>
  <w:style w:type="paragraph" w:customStyle="1" w:styleId="Antrat41">
    <w:name w:val="Antraštė 41"/>
    <w:basedOn w:val="prastasis1"/>
    <w:next w:val="prastasis1"/>
    <w:rsid w:val="003622C0"/>
    <w:pPr>
      <w:keepNext/>
      <w:keepLines/>
      <w:spacing w:before="80" w:after="40"/>
      <w:outlineLvl w:val="3"/>
    </w:pPr>
    <w:rPr>
      <w:i/>
      <w:iCs/>
      <w:color w:val="2F5496"/>
    </w:rPr>
  </w:style>
  <w:style w:type="paragraph" w:customStyle="1" w:styleId="Antrat51">
    <w:name w:val="Antraštė 51"/>
    <w:basedOn w:val="prastasis1"/>
    <w:next w:val="prastasis1"/>
    <w:rsid w:val="003622C0"/>
    <w:pPr>
      <w:keepNext/>
      <w:keepLines/>
      <w:spacing w:before="80" w:after="40"/>
      <w:outlineLvl w:val="4"/>
    </w:pPr>
    <w:rPr>
      <w:color w:val="2F5496"/>
    </w:rPr>
  </w:style>
  <w:style w:type="paragraph" w:customStyle="1" w:styleId="Antrat61">
    <w:name w:val="Antraštė 61"/>
    <w:basedOn w:val="prastasis1"/>
    <w:next w:val="prastasis1"/>
    <w:rsid w:val="003622C0"/>
    <w:pPr>
      <w:keepNext/>
      <w:keepLines/>
      <w:spacing w:before="40" w:after="0"/>
      <w:outlineLvl w:val="5"/>
    </w:pPr>
    <w:rPr>
      <w:i/>
      <w:iCs/>
      <w:color w:val="595959"/>
    </w:rPr>
  </w:style>
  <w:style w:type="paragraph" w:customStyle="1" w:styleId="Antrat71">
    <w:name w:val="Antraštė 71"/>
    <w:basedOn w:val="prastasis1"/>
    <w:next w:val="prastasis1"/>
    <w:rsid w:val="003622C0"/>
    <w:pPr>
      <w:keepNext/>
      <w:keepLines/>
      <w:spacing w:before="40" w:after="0"/>
      <w:outlineLvl w:val="6"/>
    </w:pPr>
    <w:rPr>
      <w:color w:val="595959"/>
    </w:rPr>
  </w:style>
  <w:style w:type="paragraph" w:customStyle="1" w:styleId="Antrat81">
    <w:name w:val="Antraštė 81"/>
    <w:basedOn w:val="prastasis1"/>
    <w:next w:val="prastasis1"/>
    <w:rsid w:val="003622C0"/>
    <w:pPr>
      <w:keepNext/>
      <w:keepLines/>
      <w:spacing w:after="0"/>
      <w:outlineLvl w:val="7"/>
    </w:pPr>
    <w:rPr>
      <w:i/>
      <w:iCs/>
      <w:color w:val="272727"/>
    </w:rPr>
  </w:style>
  <w:style w:type="paragraph" w:customStyle="1" w:styleId="Antrat91">
    <w:name w:val="Antraštė 91"/>
    <w:basedOn w:val="prastasis1"/>
    <w:next w:val="prastasis1"/>
    <w:rsid w:val="003622C0"/>
    <w:pPr>
      <w:keepNext/>
      <w:keepLines/>
      <w:spacing w:after="0"/>
      <w:outlineLvl w:val="8"/>
    </w:pPr>
    <w:rPr>
      <w:color w:val="272727"/>
    </w:rPr>
  </w:style>
  <w:style w:type="paragraph" w:customStyle="1" w:styleId="prastasis1">
    <w:name w:val="Įprastasis1"/>
    <w:rsid w:val="003622C0"/>
    <w:pPr>
      <w:suppressAutoHyphens/>
      <w:autoSpaceDN w:val="0"/>
      <w:spacing w:line="247" w:lineRule="auto"/>
      <w:textAlignment w:val="baseline"/>
    </w:pPr>
    <w:rPr>
      <w:rFonts w:ascii="Calibri" w:eastAsia="Times New Roman" w:hAnsi="Calibri" w:cs="Times New Roman"/>
    </w:rPr>
  </w:style>
  <w:style w:type="character" w:customStyle="1" w:styleId="Numatytasispastraiposriftas1">
    <w:name w:val="Numatytasis pastraipos šriftas1"/>
    <w:rsid w:val="003622C0"/>
  </w:style>
  <w:style w:type="character" w:customStyle="1" w:styleId="Antrat1Diagrama">
    <w:name w:val="Antraštė 1 Diagrama"/>
    <w:basedOn w:val="Numatytasispastraiposriftas1"/>
    <w:rsid w:val="003622C0"/>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1"/>
    <w:rsid w:val="003622C0"/>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1"/>
    <w:rsid w:val="003622C0"/>
    <w:rPr>
      <w:rFonts w:eastAsia="Times New Roman" w:cs="Times New Roman"/>
      <w:color w:val="2F5496"/>
      <w:sz w:val="28"/>
      <w:szCs w:val="28"/>
    </w:rPr>
  </w:style>
  <w:style w:type="character" w:customStyle="1" w:styleId="Antrat4Diagrama">
    <w:name w:val="Antraštė 4 Diagrama"/>
    <w:basedOn w:val="Numatytasispastraiposriftas1"/>
    <w:rsid w:val="003622C0"/>
    <w:rPr>
      <w:rFonts w:eastAsia="Times New Roman" w:cs="Times New Roman"/>
      <w:i/>
      <w:iCs/>
      <w:color w:val="2F5496"/>
    </w:rPr>
  </w:style>
  <w:style w:type="character" w:customStyle="1" w:styleId="Antrat5Diagrama">
    <w:name w:val="Antraštė 5 Diagrama"/>
    <w:basedOn w:val="Numatytasispastraiposriftas1"/>
    <w:rsid w:val="003622C0"/>
    <w:rPr>
      <w:rFonts w:eastAsia="Times New Roman" w:cs="Times New Roman"/>
      <w:color w:val="2F5496"/>
    </w:rPr>
  </w:style>
  <w:style w:type="character" w:customStyle="1" w:styleId="Antrat6Diagrama">
    <w:name w:val="Antraštė 6 Diagrama"/>
    <w:basedOn w:val="Numatytasispastraiposriftas1"/>
    <w:rsid w:val="003622C0"/>
    <w:rPr>
      <w:rFonts w:eastAsia="Times New Roman" w:cs="Times New Roman"/>
      <w:i/>
      <w:iCs/>
      <w:color w:val="595959"/>
    </w:rPr>
  </w:style>
  <w:style w:type="character" w:customStyle="1" w:styleId="Antrat7Diagrama">
    <w:name w:val="Antraštė 7 Diagrama"/>
    <w:basedOn w:val="Numatytasispastraiposriftas1"/>
    <w:rsid w:val="003622C0"/>
    <w:rPr>
      <w:rFonts w:eastAsia="Times New Roman" w:cs="Times New Roman"/>
      <w:color w:val="595959"/>
    </w:rPr>
  </w:style>
  <w:style w:type="character" w:customStyle="1" w:styleId="Antrat8Diagrama">
    <w:name w:val="Antraštė 8 Diagrama"/>
    <w:basedOn w:val="Numatytasispastraiposriftas1"/>
    <w:rsid w:val="003622C0"/>
    <w:rPr>
      <w:rFonts w:eastAsia="Times New Roman" w:cs="Times New Roman"/>
      <w:i/>
      <w:iCs/>
      <w:color w:val="272727"/>
    </w:rPr>
  </w:style>
  <w:style w:type="character" w:customStyle="1" w:styleId="Antrat9Diagrama">
    <w:name w:val="Antraštė 9 Diagrama"/>
    <w:basedOn w:val="Numatytasispastraiposriftas1"/>
    <w:rsid w:val="003622C0"/>
    <w:rPr>
      <w:rFonts w:eastAsia="Times New Roman" w:cs="Times New Roman"/>
      <w:color w:val="272727"/>
    </w:rPr>
  </w:style>
  <w:style w:type="paragraph" w:customStyle="1" w:styleId="Pavadinimas1">
    <w:name w:val="Pavadinimas1"/>
    <w:basedOn w:val="prastasis1"/>
    <w:next w:val="prastasis1"/>
    <w:rsid w:val="003622C0"/>
    <w:pPr>
      <w:spacing w:after="80" w:line="240" w:lineRule="auto"/>
    </w:pPr>
    <w:rPr>
      <w:rFonts w:ascii="Calibri Light" w:hAnsi="Calibri Light"/>
      <w:spacing w:val="-10"/>
      <w:kern w:val="3"/>
      <w:sz w:val="56"/>
      <w:szCs w:val="56"/>
    </w:rPr>
  </w:style>
  <w:style w:type="character" w:customStyle="1" w:styleId="PavadinimasDiagrama">
    <w:name w:val="Pavadinimas Diagrama"/>
    <w:basedOn w:val="Numatytasispastraiposriftas1"/>
    <w:rsid w:val="003622C0"/>
    <w:rPr>
      <w:rFonts w:ascii="Calibri Light" w:eastAsia="Times New Roman" w:hAnsi="Calibri Light" w:cs="Times New Roman"/>
      <w:spacing w:val="-10"/>
      <w:kern w:val="3"/>
      <w:sz w:val="56"/>
      <w:szCs w:val="56"/>
    </w:rPr>
  </w:style>
  <w:style w:type="paragraph" w:customStyle="1" w:styleId="Paantrat1">
    <w:name w:val="Paantraštė1"/>
    <w:basedOn w:val="prastasis1"/>
    <w:next w:val="prastasis1"/>
    <w:rsid w:val="003622C0"/>
    <w:rPr>
      <w:color w:val="595959"/>
      <w:spacing w:val="15"/>
      <w:sz w:val="28"/>
      <w:szCs w:val="28"/>
    </w:rPr>
  </w:style>
  <w:style w:type="character" w:customStyle="1" w:styleId="PaantratDiagrama">
    <w:name w:val="Paantraštė Diagrama"/>
    <w:basedOn w:val="Numatytasispastraiposriftas1"/>
    <w:rsid w:val="003622C0"/>
    <w:rPr>
      <w:rFonts w:eastAsia="Times New Roman" w:cs="Times New Roman"/>
      <w:color w:val="595959"/>
      <w:spacing w:val="15"/>
      <w:sz w:val="28"/>
      <w:szCs w:val="28"/>
    </w:rPr>
  </w:style>
  <w:style w:type="paragraph" w:customStyle="1" w:styleId="Citata1">
    <w:name w:val="Citata1"/>
    <w:basedOn w:val="prastasis1"/>
    <w:next w:val="prastasis1"/>
    <w:rsid w:val="003622C0"/>
    <w:pPr>
      <w:spacing w:before="160"/>
      <w:jc w:val="center"/>
    </w:pPr>
    <w:rPr>
      <w:i/>
      <w:iCs/>
      <w:color w:val="404040"/>
    </w:rPr>
  </w:style>
  <w:style w:type="character" w:customStyle="1" w:styleId="CitataDiagrama">
    <w:name w:val="Citata Diagrama"/>
    <w:basedOn w:val="Numatytasispastraiposriftas1"/>
    <w:rsid w:val="003622C0"/>
    <w:rPr>
      <w:i/>
      <w:iCs/>
      <w:color w:val="404040"/>
    </w:rPr>
  </w:style>
  <w:style w:type="paragraph" w:customStyle="1" w:styleId="Sraopastraipa2">
    <w:name w:val="Sąrašo pastraipa2"/>
    <w:basedOn w:val="prastasis1"/>
    <w:rsid w:val="003622C0"/>
    <w:pPr>
      <w:ind w:left="720"/>
    </w:pPr>
  </w:style>
  <w:style w:type="character" w:customStyle="1" w:styleId="Rykuspabraukimas1">
    <w:name w:val="Ryškus pabraukimas1"/>
    <w:basedOn w:val="Numatytasispastraiposriftas1"/>
    <w:rsid w:val="003622C0"/>
    <w:rPr>
      <w:i/>
      <w:iCs/>
      <w:color w:val="2F5496"/>
    </w:rPr>
  </w:style>
  <w:style w:type="paragraph" w:customStyle="1" w:styleId="Iskirtacitata1">
    <w:name w:val="Išskirta citata1"/>
    <w:basedOn w:val="prastasis1"/>
    <w:next w:val="prastasis1"/>
    <w:rsid w:val="003622C0"/>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1"/>
    <w:rsid w:val="003622C0"/>
    <w:rPr>
      <w:i/>
      <w:iCs/>
      <w:color w:val="2F5496"/>
    </w:rPr>
  </w:style>
  <w:style w:type="character" w:customStyle="1" w:styleId="Rykinuoroda1">
    <w:name w:val="Ryški nuoroda1"/>
    <w:basedOn w:val="Numatytasispastraiposriftas1"/>
    <w:rsid w:val="003622C0"/>
    <w:rPr>
      <w:b/>
      <w:bCs/>
      <w:smallCaps/>
      <w:color w:val="2F5496"/>
      <w:spacing w:val="5"/>
    </w:rPr>
  </w:style>
  <w:style w:type="paragraph" w:customStyle="1" w:styleId="Antrats1">
    <w:name w:val="Antraštės1"/>
    <w:basedOn w:val="prastasis1"/>
    <w:rsid w:val="003622C0"/>
    <w:pPr>
      <w:tabs>
        <w:tab w:val="center" w:pos="4680"/>
        <w:tab w:val="right" w:pos="9360"/>
      </w:tabs>
      <w:spacing w:after="0" w:line="240" w:lineRule="auto"/>
    </w:pPr>
  </w:style>
  <w:style w:type="character" w:customStyle="1" w:styleId="AntratsDiagrama">
    <w:name w:val="Antraštės Diagrama"/>
    <w:basedOn w:val="Numatytasispastraiposriftas1"/>
    <w:rsid w:val="003622C0"/>
    <w:rPr>
      <w:rFonts w:eastAsia="Times New Roman"/>
      <w:kern w:val="0"/>
      <w:lang w:val="en-US"/>
    </w:rPr>
  </w:style>
  <w:style w:type="character" w:customStyle="1" w:styleId="AntratsDiagrama1">
    <w:name w:val="Antraštės Diagrama1"/>
    <w:basedOn w:val="Numatytasispastraiposriftas1"/>
    <w:rsid w:val="003622C0"/>
    <w:rPr>
      <w:rFonts w:eastAsia="Times New Roman"/>
      <w:kern w:val="0"/>
      <w:lang w:val="en-US"/>
    </w:rPr>
  </w:style>
  <w:style w:type="paragraph" w:customStyle="1" w:styleId="Porat1">
    <w:name w:val="Poraštė1"/>
    <w:basedOn w:val="prastasis1"/>
    <w:rsid w:val="003622C0"/>
    <w:pPr>
      <w:pBdr>
        <w:top w:val="single" w:sz="4" w:space="6" w:color="8EAADB"/>
        <w:left w:val="single" w:sz="2" w:space="4" w:color="FFFFFF"/>
      </w:pBdr>
      <w:spacing w:after="0" w:line="240" w:lineRule="auto"/>
      <w:ind w:left="-360" w:right="-360"/>
    </w:pPr>
  </w:style>
  <w:style w:type="character" w:customStyle="1" w:styleId="PoratDiagrama">
    <w:name w:val="Poraštė Diagrama"/>
    <w:basedOn w:val="Numatytasispastraiposriftas1"/>
    <w:rsid w:val="003622C0"/>
    <w:rPr>
      <w:rFonts w:eastAsia="Times New Roman"/>
      <w:kern w:val="0"/>
      <w:lang w:val="en-US"/>
    </w:rPr>
  </w:style>
  <w:style w:type="character" w:customStyle="1" w:styleId="PoratDiagrama1">
    <w:name w:val="Poraštė Diagrama1"/>
    <w:basedOn w:val="Numatytasispastraiposriftas1"/>
    <w:rsid w:val="003622C0"/>
    <w:rPr>
      <w:rFonts w:eastAsia="Times New Roman"/>
      <w:kern w:val="0"/>
      <w:lang w:val="en-US"/>
    </w:rPr>
  </w:style>
  <w:style w:type="paragraph" w:customStyle="1" w:styleId="Betarp1">
    <w:name w:val="Be tarpų1"/>
    <w:rsid w:val="003622C0"/>
    <w:pPr>
      <w:suppressAutoHyphens/>
      <w:autoSpaceDN w:val="0"/>
      <w:spacing w:after="0" w:line="240" w:lineRule="auto"/>
      <w:textAlignment w:val="baseline"/>
    </w:pPr>
    <w:rPr>
      <w:rFonts w:ascii="Calibri" w:eastAsia="Times New Roman" w:hAnsi="Calibri" w:cs="Times New Roman"/>
    </w:rPr>
  </w:style>
  <w:style w:type="paragraph" w:customStyle="1" w:styleId="Debesliotekstas1">
    <w:name w:val="Debesėlio tekstas1"/>
    <w:basedOn w:val="prastasis1"/>
    <w:rsid w:val="003622C0"/>
    <w:pPr>
      <w:spacing w:after="0" w:line="240" w:lineRule="auto"/>
    </w:pPr>
    <w:rPr>
      <w:rFonts w:ascii="Tahoma" w:hAnsi="Tahoma" w:cs="Tahoma"/>
      <w:sz w:val="16"/>
    </w:rPr>
  </w:style>
  <w:style w:type="character" w:customStyle="1" w:styleId="DebesliotekstasDiagrama">
    <w:name w:val="Debesėlio tekstas Diagrama"/>
    <w:basedOn w:val="Numatytasispastraiposriftas1"/>
    <w:rsid w:val="003622C0"/>
    <w:rPr>
      <w:rFonts w:ascii="Segoe UI" w:eastAsia="Times New Roman" w:hAnsi="Segoe UI" w:cs="Segoe UI"/>
      <w:kern w:val="0"/>
      <w:sz w:val="18"/>
      <w:szCs w:val="18"/>
      <w:lang w:val="en-US"/>
    </w:rPr>
  </w:style>
  <w:style w:type="character" w:customStyle="1" w:styleId="DebesliotekstasDiagrama1">
    <w:name w:val="Debesėlio tekstas Diagrama1"/>
    <w:basedOn w:val="Numatytasispastraiposriftas1"/>
    <w:rsid w:val="003622C0"/>
    <w:rPr>
      <w:rFonts w:ascii="Tahoma" w:eastAsia="Times New Roman" w:hAnsi="Tahoma" w:cs="Tahoma"/>
      <w:kern w:val="0"/>
      <w:sz w:val="16"/>
      <w:lang w:val="en-US"/>
    </w:rPr>
  </w:style>
  <w:style w:type="character" w:customStyle="1" w:styleId="Antrat1Diagrama1">
    <w:name w:val="Antraštė 1 Diagrama1"/>
    <w:basedOn w:val="Numatytasispastraiposriftas1"/>
    <w:rsid w:val="003622C0"/>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622C0"/>
    <w:rPr>
      <w:color w:val="808080"/>
    </w:rPr>
  </w:style>
  <w:style w:type="paragraph" w:customStyle="1" w:styleId="Bibliografija1">
    <w:name w:val="Bibliografija1"/>
    <w:basedOn w:val="prastasis1"/>
    <w:next w:val="prastasis1"/>
    <w:rsid w:val="003622C0"/>
  </w:style>
  <w:style w:type="paragraph" w:customStyle="1" w:styleId="Tekstoblokas1">
    <w:name w:val="Teksto blokas1"/>
    <w:basedOn w:val="prastasis1"/>
    <w:rsid w:val="003622C0"/>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622C0"/>
    <w:pPr>
      <w:spacing w:after="120"/>
    </w:pPr>
  </w:style>
  <w:style w:type="character" w:customStyle="1" w:styleId="PagrindinistekstasDiagrama">
    <w:name w:val="Pagrindinis tekstas Diagrama"/>
    <w:basedOn w:val="Numatytasispastraiposriftas1"/>
    <w:rsid w:val="003622C0"/>
    <w:rPr>
      <w:rFonts w:eastAsia="Times New Roman"/>
      <w:kern w:val="0"/>
      <w:lang w:val="en-US"/>
    </w:rPr>
  </w:style>
  <w:style w:type="character" w:customStyle="1" w:styleId="PagrindinistekstasDiagrama1">
    <w:name w:val="Pagrindinis tekstas Diagrama1"/>
    <w:basedOn w:val="Numatytasispastraiposriftas1"/>
    <w:rsid w:val="003622C0"/>
    <w:rPr>
      <w:rFonts w:eastAsia="Times New Roman"/>
      <w:kern w:val="0"/>
      <w:lang w:val="en-US"/>
    </w:rPr>
  </w:style>
  <w:style w:type="paragraph" w:customStyle="1" w:styleId="Pagrindinistekstas21">
    <w:name w:val="Pagrindinis tekstas 21"/>
    <w:basedOn w:val="prastasis1"/>
    <w:rsid w:val="003622C0"/>
    <w:pPr>
      <w:spacing w:after="120" w:line="480" w:lineRule="auto"/>
    </w:pPr>
  </w:style>
  <w:style w:type="character" w:customStyle="1" w:styleId="Pagrindinistekstas2Diagrama">
    <w:name w:val="Pagrindinis tekstas 2 Diagrama"/>
    <w:basedOn w:val="Numatytasispastraiposriftas1"/>
    <w:rsid w:val="003622C0"/>
    <w:rPr>
      <w:rFonts w:eastAsia="Times New Roman"/>
      <w:kern w:val="0"/>
      <w:lang w:val="en-US"/>
    </w:rPr>
  </w:style>
  <w:style w:type="paragraph" w:customStyle="1" w:styleId="Pagrindinistekstas31">
    <w:name w:val="Pagrindinis tekstas 31"/>
    <w:basedOn w:val="prastasis1"/>
    <w:rsid w:val="003622C0"/>
    <w:pPr>
      <w:spacing w:after="120"/>
    </w:pPr>
    <w:rPr>
      <w:sz w:val="16"/>
    </w:rPr>
  </w:style>
  <w:style w:type="character" w:customStyle="1" w:styleId="Pagrindinistekstas3Diagrama">
    <w:name w:val="Pagrindinis tekstas 3 Diagrama"/>
    <w:basedOn w:val="Numatytasispastraiposriftas1"/>
    <w:rsid w:val="003622C0"/>
    <w:rPr>
      <w:rFonts w:eastAsia="Times New Roman"/>
      <w:kern w:val="0"/>
      <w:sz w:val="16"/>
      <w:lang w:val="en-US"/>
    </w:rPr>
  </w:style>
  <w:style w:type="paragraph" w:customStyle="1" w:styleId="Pagrindiniotekstopirmatrauka1">
    <w:name w:val="Pagrindinio teksto pirma įtrauka1"/>
    <w:basedOn w:val="Pagrindinistekstas1"/>
    <w:rsid w:val="003622C0"/>
    <w:pPr>
      <w:spacing w:after="200"/>
      <w:ind w:firstLine="360"/>
    </w:pPr>
  </w:style>
  <w:style w:type="character" w:customStyle="1" w:styleId="PagrindiniotekstopirmatraukaDiagrama">
    <w:name w:val="Pagrindinio teksto pirma įtrauka Diagrama"/>
    <w:basedOn w:val="PagrindinistekstasDiagrama"/>
    <w:rsid w:val="003622C0"/>
    <w:rPr>
      <w:rFonts w:eastAsia="Times New Roman"/>
      <w:kern w:val="0"/>
      <w:lang w:val="en-US"/>
    </w:rPr>
  </w:style>
  <w:style w:type="paragraph" w:customStyle="1" w:styleId="Pagrindiniotekstotrauka1">
    <w:name w:val="Pagrindinio teksto įtrauka1"/>
    <w:basedOn w:val="prastasis1"/>
    <w:rsid w:val="003622C0"/>
    <w:pPr>
      <w:spacing w:after="120"/>
      <w:ind w:left="360"/>
    </w:pPr>
  </w:style>
  <w:style w:type="character" w:customStyle="1" w:styleId="PagrindiniotekstotraukaDiagrama">
    <w:name w:val="Pagrindinio teksto įtrauka Diagrama"/>
    <w:basedOn w:val="Numatytasispastraiposriftas1"/>
    <w:rsid w:val="003622C0"/>
    <w:rPr>
      <w:rFonts w:eastAsia="Times New Roman"/>
      <w:kern w:val="0"/>
      <w:lang w:val="en-US"/>
    </w:rPr>
  </w:style>
  <w:style w:type="paragraph" w:customStyle="1" w:styleId="Pagrindiniotekstopirmatrauka21">
    <w:name w:val="Pagrindinio teksto pirma įtrauka 21"/>
    <w:basedOn w:val="Pagrindiniotekstotrauka1"/>
    <w:rsid w:val="003622C0"/>
    <w:pPr>
      <w:spacing w:after="200"/>
      <w:ind w:firstLine="360"/>
    </w:pPr>
  </w:style>
  <w:style w:type="character" w:customStyle="1" w:styleId="Pagrindiniotekstopirmatrauka2Diagrama">
    <w:name w:val="Pagrindinio teksto pirma įtrauka 2 Diagrama"/>
    <w:basedOn w:val="PagrindiniotekstotraukaDiagrama"/>
    <w:rsid w:val="003622C0"/>
    <w:rPr>
      <w:rFonts w:eastAsia="Times New Roman"/>
      <w:kern w:val="0"/>
      <w:lang w:val="en-US"/>
    </w:rPr>
  </w:style>
  <w:style w:type="paragraph" w:customStyle="1" w:styleId="Pagrindiniotekstotrauka21">
    <w:name w:val="Pagrindinio teksto įtrauka 21"/>
    <w:basedOn w:val="prastasis1"/>
    <w:rsid w:val="003622C0"/>
    <w:pPr>
      <w:spacing w:after="120" w:line="480" w:lineRule="auto"/>
      <w:ind w:left="360"/>
    </w:pPr>
  </w:style>
  <w:style w:type="character" w:customStyle="1" w:styleId="Pagrindiniotekstotrauka2Diagrama">
    <w:name w:val="Pagrindinio teksto įtrauka 2 Diagrama"/>
    <w:basedOn w:val="Numatytasispastraiposriftas1"/>
    <w:rsid w:val="003622C0"/>
    <w:rPr>
      <w:rFonts w:eastAsia="Times New Roman"/>
      <w:kern w:val="0"/>
      <w:lang w:val="en-US"/>
    </w:rPr>
  </w:style>
  <w:style w:type="paragraph" w:customStyle="1" w:styleId="Pagrindiniotekstotrauka31">
    <w:name w:val="Pagrindinio teksto įtrauka 31"/>
    <w:basedOn w:val="prastasis1"/>
    <w:rsid w:val="003622C0"/>
    <w:pPr>
      <w:spacing w:after="120"/>
      <w:ind w:left="360"/>
    </w:pPr>
    <w:rPr>
      <w:sz w:val="16"/>
    </w:rPr>
  </w:style>
  <w:style w:type="character" w:customStyle="1" w:styleId="Pagrindiniotekstotrauka3Diagrama">
    <w:name w:val="Pagrindinio teksto įtrauka 3 Diagrama"/>
    <w:basedOn w:val="Numatytasispastraiposriftas1"/>
    <w:rsid w:val="003622C0"/>
    <w:rPr>
      <w:rFonts w:eastAsia="Times New Roman"/>
      <w:kern w:val="0"/>
      <w:sz w:val="16"/>
      <w:lang w:val="en-US"/>
    </w:rPr>
  </w:style>
  <w:style w:type="character" w:customStyle="1" w:styleId="Knygospavadinimas1">
    <w:name w:val="Knygos pavadinimas1"/>
    <w:basedOn w:val="Numatytasispastraiposriftas1"/>
    <w:rsid w:val="003622C0"/>
    <w:rPr>
      <w:b/>
      <w:bCs/>
      <w:smallCaps/>
      <w:color w:val="auto"/>
    </w:rPr>
  </w:style>
  <w:style w:type="paragraph" w:customStyle="1" w:styleId="Antrat1">
    <w:name w:val="Antraštė1"/>
    <w:basedOn w:val="prastasis1"/>
    <w:next w:val="prastasis1"/>
    <w:rsid w:val="003622C0"/>
    <w:rPr>
      <w:b/>
      <w:bCs/>
      <w:sz w:val="18"/>
      <w:szCs w:val="18"/>
    </w:rPr>
  </w:style>
  <w:style w:type="paragraph" w:customStyle="1" w:styleId="Ubaigimas1">
    <w:name w:val="Užbaigimas1"/>
    <w:basedOn w:val="prastasis1"/>
    <w:rsid w:val="003622C0"/>
    <w:pPr>
      <w:spacing w:after="0" w:line="240" w:lineRule="auto"/>
      <w:ind w:left="4320"/>
    </w:pPr>
  </w:style>
  <w:style w:type="character" w:customStyle="1" w:styleId="UbaigimasDiagrama">
    <w:name w:val="Užbaigimas Diagrama"/>
    <w:basedOn w:val="Numatytasispastraiposriftas1"/>
    <w:rsid w:val="003622C0"/>
    <w:rPr>
      <w:rFonts w:eastAsia="Times New Roman"/>
      <w:kern w:val="0"/>
      <w:lang w:val="en-US"/>
    </w:rPr>
  </w:style>
  <w:style w:type="character" w:customStyle="1" w:styleId="Komentaronuoroda1">
    <w:name w:val="Komentaro nuoroda1"/>
    <w:basedOn w:val="Numatytasispastraiposriftas1"/>
    <w:rsid w:val="003622C0"/>
    <w:rPr>
      <w:sz w:val="16"/>
    </w:rPr>
  </w:style>
  <w:style w:type="paragraph" w:customStyle="1" w:styleId="Komentarotekstas1">
    <w:name w:val="Komentaro tekstas1"/>
    <w:basedOn w:val="prastasis1"/>
    <w:rsid w:val="003622C0"/>
    <w:pPr>
      <w:spacing w:line="240" w:lineRule="auto"/>
    </w:pPr>
  </w:style>
  <w:style w:type="character" w:customStyle="1" w:styleId="KomentarotekstasDiagrama">
    <w:name w:val="Komentaro tekstas Diagrama"/>
    <w:basedOn w:val="Numatytasispastraiposriftas1"/>
    <w:rsid w:val="003622C0"/>
    <w:rPr>
      <w:rFonts w:eastAsia="Times New Roman"/>
      <w:kern w:val="0"/>
      <w:sz w:val="20"/>
      <w:szCs w:val="20"/>
      <w:lang w:val="en-US"/>
    </w:rPr>
  </w:style>
  <w:style w:type="character" w:customStyle="1" w:styleId="KomentarotekstasDiagrama1">
    <w:name w:val="Komentaro tekstas Diagrama1"/>
    <w:basedOn w:val="Numatytasispastraiposriftas1"/>
    <w:rsid w:val="003622C0"/>
    <w:rPr>
      <w:rFonts w:eastAsia="Times New Roman"/>
      <w:kern w:val="0"/>
      <w:lang w:val="en-US"/>
    </w:rPr>
  </w:style>
  <w:style w:type="paragraph" w:customStyle="1" w:styleId="Komentarotema1">
    <w:name w:val="Komentaro tema1"/>
    <w:basedOn w:val="Komentarotekstas1"/>
    <w:next w:val="Komentarotekstas1"/>
    <w:rsid w:val="003622C0"/>
    <w:rPr>
      <w:b/>
      <w:bCs/>
    </w:rPr>
  </w:style>
  <w:style w:type="character" w:customStyle="1" w:styleId="KomentarotemaDiagrama">
    <w:name w:val="Komentaro tema Diagrama"/>
    <w:basedOn w:val="KomentarotekstasDiagrama"/>
    <w:rsid w:val="003622C0"/>
    <w:rPr>
      <w:rFonts w:eastAsia="Times New Roman"/>
      <w:b/>
      <w:bCs/>
      <w:kern w:val="0"/>
      <w:sz w:val="20"/>
      <w:szCs w:val="20"/>
      <w:lang w:val="en-US"/>
    </w:rPr>
  </w:style>
  <w:style w:type="character" w:customStyle="1" w:styleId="KomentarotemaDiagrama1">
    <w:name w:val="Komentaro tema Diagrama1"/>
    <w:basedOn w:val="KomentarotekstasDiagrama1"/>
    <w:rsid w:val="003622C0"/>
    <w:rPr>
      <w:rFonts w:eastAsia="Times New Roman"/>
      <w:b/>
      <w:bCs/>
      <w:kern w:val="0"/>
      <w:lang w:val="en-US"/>
    </w:rPr>
  </w:style>
  <w:style w:type="paragraph" w:customStyle="1" w:styleId="Data1">
    <w:name w:val="Data1"/>
    <w:basedOn w:val="prastasis1"/>
    <w:next w:val="prastasis1"/>
    <w:rsid w:val="003622C0"/>
  </w:style>
  <w:style w:type="character" w:customStyle="1" w:styleId="DataDiagrama">
    <w:name w:val="Data Diagrama"/>
    <w:basedOn w:val="Numatytasispastraiposriftas1"/>
    <w:rsid w:val="003622C0"/>
    <w:rPr>
      <w:rFonts w:eastAsia="Times New Roman"/>
      <w:kern w:val="0"/>
      <w:lang w:val="en-US"/>
    </w:rPr>
  </w:style>
  <w:style w:type="paragraph" w:customStyle="1" w:styleId="Dokumentostruktra1">
    <w:name w:val="Dokumento struktūra1"/>
    <w:basedOn w:val="prastasis1"/>
    <w:rsid w:val="003622C0"/>
    <w:pPr>
      <w:spacing w:after="0" w:line="240" w:lineRule="auto"/>
    </w:pPr>
    <w:rPr>
      <w:rFonts w:ascii="Tahoma" w:hAnsi="Tahoma" w:cs="Tahoma"/>
      <w:sz w:val="16"/>
    </w:rPr>
  </w:style>
  <w:style w:type="character" w:customStyle="1" w:styleId="DokumentostruktraDiagrama">
    <w:name w:val="Dokumento struktūra Diagrama"/>
    <w:basedOn w:val="Numatytasispastraiposriftas1"/>
    <w:rsid w:val="003622C0"/>
    <w:rPr>
      <w:rFonts w:ascii="Tahoma" w:eastAsia="Times New Roman" w:hAnsi="Tahoma" w:cs="Tahoma"/>
      <w:kern w:val="0"/>
      <w:sz w:val="16"/>
      <w:lang w:val="en-US"/>
    </w:rPr>
  </w:style>
  <w:style w:type="paragraph" w:customStyle="1" w:styleId="Elpatoparaas1">
    <w:name w:val="El. pašto parašas1"/>
    <w:basedOn w:val="prastasis1"/>
    <w:rsid w:val="003622C0"/>
    <w:pPr>
      <w:spacing w:after="0" w:line="240" w:lineRule="auto"/>
    </w:pPr>
  </w:style>
  <w:style w:type="character" w:customStyle="1" w:styleId="ElpatoparaasDiagrama">
    <w:name w:val="El. pašto parašas Diagrama"/>
    <w:basedOn w:val="Numatytasispastraiposriftas1"/>
    <w:rsid w:val="003622C0"/>
    <w:rPr>
      <w:rFonts w:eastAsia="Times New Roman"/>
      <w:kern w:val="0"/>
      <w:lang w:val="en-US"/>
    </w:rPr>
  </w:style>
  <w:style w:type="character" w:customStyle="1" w:styleId="Emfaz1">
    <w:name w:val="Emfazė1"/>
    <w:basedOn w:val="Numatytasispastraiposriftas1"/>
    <w:rsid w:val="003622C0"/>
    <w:rPr>
      <w:i/>
      <w:iCs/>
      <w:color w:val="auto"/>
    </w:rPr>
  </w:style>
  <w:style w:type="character" w:customStyle="1" w:styleId="Dokumentoinaosnumeris1">
    <w:name w:val="Dokumento išnašos numeris1"/>
    <w:basedOn w:val="Numatytasispastraiposriftas1"/>
    <w:rsid w:val="003622C0"/>
    <w:rPr>
      <w:position w:val="0"/>
      <w:vertAlign w:val="superscript"/>
    </w:rPr>
  </w:style>
  <w:style w:type="paragraph" w:customStyle="1" w:styleId="Dokumentoinaostekstas1">
    <w:name w:val="Dokumento išnašos tekstas1"/>
    <w:basedOn w:val="prastasis1"/>
    <w:rsid w:val="003622C0"/>
    <w:pPr>
      <w:spacing w:after="0" w:line="240" w:lineRule="auto"/>
    </w:pPr>
  </w:style>
  <w:style w:type="character" w:customStyle="1" w:styleId="DokumentoinaostekstasDiagrama">
    <w:name w:val="Dokumento išnašos tekstas Diagrama"/>
    <w:basedOn w:val="Numatytasispastraiposriftas1"/>
    <w:rsid w:val="003622C0"/>
    <w:rPr>
      <w:rFonts w:eastAsia="Times New Roman"/>
      <w:kern w:val="0"/>
      <w:lang w:val="en-US"/>
    </w:rPr>
  </w:style>
  <w:style w:type="paragraph" w:customStyle="1" w:styleId="Adresasantvoko1">
    <w:name w:val="Adresas ant voko1"/>
    <w:basedOn w:val="prastasis1"/>
    <w:rsid w:val="003622C0"/>
    <w:pPr>
      <w:spacing w:after="0" w:line="240" w:lineRule="auto"/>
      <w:ind w:left="2880"/>
    </w:pPr>
    <w:rPr>
      <w:rFonts w:ascii="Calibri Light" w:hAnsi="Calibri Light"/>
      <w:sz w:val="24"/>
    </w:rPr>
  </w:style>
  <w:style w:type="paragraph" w:customStyle="1" w:styleId="Vokoatgalinisadresas1">
    <w:name w:val="Voko atgalinis adresas1"/>
    <w:basedOn w:val="prastasis1"/>
    <w:rsid w:val="003622C0"/>
    <w:pPr>
      <w:spacing w:after="0" w:line="240" w:lineRule="auto"/>
    </w:pPr>
    <w:rPr>
      <w:rFonts w:ascii="Calibri Light" w:hAnsi="Calibri Light"/>
    </w:rPr>
  </w:style>
  <w:style w:type="character" w:customStyle="1" w:styleId="Perirtashipersaitas1">
    <w:name w:val="Peržiūrėtas hipersaitas1"/>
    <w:basedOn w:val="Numatytasispastraiposriftas1"/>
    <w:rsid w:val="003622C0"/>
    <w:rPr>
      <w:color w:val="954F72"/>
      <w:u w:val="single"/>
    </w:rPr>
  </w:style>
  <w:style w:type="character" w:customStyle="1" w:styleId="Puslapioinaosnuoroda1">
    <w:name w:val="Puslapio išnašos nuoroda1"/>
    <w:basedOn w:val="Numatytasispastraiposriftas1"/>
    <w:rsid w:val="003622C0"/>
    <w:rPr>
      <w:position w:val="0"/>
      <w:vertAlign w:val="superscript"/>
    </w:rPr>
  </w:style>
  <w:style w:type="paragraph" w:customStyle="1" w:styleId="Puslapioinaostekstas1">
    <w:name w:val="Puslapio išnašos tekstas1"/>
    <w:basedOn w:val="prastasis1"/>
    <w:rsid w:val="003622C0"/>
    <w:pPr>
      <w:spacing w:after="0" w:line="240" w:lineRule="auto"/>
    </w:pPr>
  </w:style>
  <w:style w:type="character" w:customStyle="1" w:styleId="PuslapioinaostekstasDiagrama">
    <w:name w:val="Puslapio išnašos tekstas Diagrama"/>
    <w:basedOn w:val="Numatytasispastraiposriftas1"/>
    <w:rsid w:val="003622C0"/>
    <w:rPr>
      <w:rFonts w:eastAsia="Times New Roman"/>
      <w:kern w:val="0"/>
      <w:sz w:val="20"/>
      <w:szCs w:val="20"/>
      <w:lang w:val="en-US"/>
    </w:rPr>
  </w:style>
  <w:style w:type="character" w:customStyle="1" w:styleId="PuslapioinaostekstasDiagrama1">
    <w:name w:val="Puslapio išnašos tekstas Diagrama1"/>
    <w:basedOn w:val="Numatytasispastraiposriftas1"/>
    <w:rsid w:val="003622C0"/>
    <w:rPr>
      <w:rFonts w:eastAsia="Times New Roman"/>
      <w:kern w:val="0"/>
      <w:lang w:val="en-US"/>
    </w:rPr>
  </w:style>
  <w:style w:type="character" w:customStyle="1" w:styleId="HTMLakronimas1">
    <w:name w:val="HTML akronimas1"/>
    <w:basedOn w:val="Numatytasispastraiposriftas1"/>
    <w:rsid w:val="003622C0"/>
  </w:style>
  <w:style w:type="paragraph" w:customStyle="1" w:styleId="HTMLadresas1">
    <w:name w:val="HTML adresas1"/>
    <w:basedOn w:val="prastasis1"/>
    <w:rsid w:val="003622C0"/>
    <w:pPr>
      <w:spacing w:after="0" w:line="240" w:lineRule="auto"/>
    </w:pPr>
    <w:rPr>
      <w:i/>
      <w:iCs/>
    </w:rPr>
  </w:style>
  <w:style w:type="character" w:customStyle="1" w:styleId="HTMLadresasDiagrama">
    <w:name w:val="HTML adresas Diagrama"/>
    <w:basedOn w:val="Numatytasispastraiposriftas1"/>
    <w:rsid w:val="003622C0"/>
    <w:rPr>
      <w:rFonts w:eastAsia="Times New Roman"/>
      <w:i/>
      <w:iCs/>
      <w:kern w:val="0"/>
      <w:lang w:val="en-US"/>
    </w:rPr>
  </w:style>
  <w:style w:type="character" w:customStyle="1" w:styleId="HTMLcitata1">
    <w:name w:val="HTML citata1"/>
    <w:basedOn w:val="Numatytasispastraiposriftas1"/>
    <w:rsid w:val="003622C0"/>
    <w:rPr>
      <w:i/>
      <w:iCs/>
    </w:rPr>
  </w:style>
  <w:style w:type="character" w:customStyle="1" w:styleId="HTMLkodas1">
    <w:name w:val="HTML kodas1"/>
    <w:basedOn w:val="Numatytasispastraiposriftas1"/>
    <w:rsid w:val="003622C0"/>
    <w:rPr>
      <w:rFonts w:ascii="Consolas" w:hAnsi="Consolas" w:cs="Consolas"/>
      <w:sz w:val="20"/>
    </w:rPr>
  </w:style>
  <w:style w:type="character" w:customStyle="1" w:styleId="HTMLapibrimas1">
    <w:name w:val="HTML apibrėžimas1"/>
    <w:basedOn w:val="Numatytasispastraiposriftas1"/>
    <w:rsid w:val="003622C0"/>
    <w:rPr>
      <w:i/>
      <w:iCs/>
    </w:rPr>
  </w:style>
  <w:style w:type="character" w:customStyle="1" w:styleId="HTMLklaviatra1">
    <w:name w:val="HTML klaviatūra1"/>
    <w:basedOn w:val="Numatytasispastraiposriftas1"/>
    <w:rsid w:val="003622C0"/>
    <w:rPr>
      <w:rFonts w:ascii="Consolas" w:hAnsi="Consolas" w:cs="Consolas"/>
      <w:sz w:val="20"/>
    </w:rPr>
  </w:style>
  <w:style w:type="paragraph" w:customStyle="1" w:styleId="HTMLiankstoformatuotas1">
    <w:name w:val="HTML iš anksto formatuotas1"/>
    <w:basedOn w:val="prastasis1"/>
    <w:rsid w:val="003622C0"/>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1"/>
    <w:rsid w:val="003622C0"/>
    <w:rPr>
      <w:rFonts w:ascii="Consolas" w:eastAsia="Times New Roman" w:hAnsi="Consolas" w:cs="Consolas"/>
      <w:kern w:val="0"/>
      <w:lang w:val="en-US"/>
    </w:rPr>
  </w:style>
  <w:style w:type="character" w:customStyle="1" w:styleId="HTMLpavyzdys1">
    <w:name w:val="HTML pavyzdys1"/>
    <w:basedOn w:val="Numatytasispastraiposriftas1"/>
    <w:rsid w:val="003622C0"/>
    <w:rPr>
      <w:rFonts w:ascii="Consolas" w:hAnsi="Consolas" w:cs="Consolas"/>
      <w:sz w:val="24"/>
    </w:rPr>
  </w:style>
  <w:style w:type="character" w:customStyle="1" w:styleId="HTMLspausdinimomainl1">
    <w:name w:val="HTML spausdinimo mašinėlė1"/>
    <w:basedOn w:val="Numatytasispastraiposriftas1"/>
    <w:rsid w:val="003622C0"/>
    <w:rPr>
      <w:rFonts w:ascii="Consolas" w:hAnsi="Consolas" w:cs="Consolas"/>
      <w:sz w:val="20"/>
    </w:rPr>
  </w:style>
  <w:style w:type="character" w:customStyle="1" w:styleId="HTMLkintamasis1">
    <w:name w:val="HTML kintamasis1"/>
    <w:basedOn w:val="Numatytasispastraiposriftas1"/>
    <w:rsid w:val="003622C0"/>
    <w:rPr>
      <w:i/>
      <w:iCs/>
    </w:rPr>
  </w:style>
  <w:style w:type="character" w:customStyle="1" w:styleId="Hipersaitas1">
    <w:name w:val="Hipersaitas1"/>
    <w:basedOn w:val="Numatytasispastraiposriftas1"/>
    <w:rsid w:val="003622C0"/>
    <w:rPr>
      <w:color w:val="0563C1"/>
      <w:u w:val="single"/>
    </w:rPr>
  </w:style>
  <w:style w:type="paragraph" w:customStyle="1" w:styleId="Indeksas11">
    <w:name w:val="Indeksas 11"/>
    <w:basedOn w:val="prastasis1"/>
    <w:next w:val="prastasis1"/>
    <w:autoRedefine/>
    <w:rsid w:val="003622C0"/>
    <w:pPr>
      <w:spacing w:after="0" w:line="240" w:lineRule="auto"/>
      <w:ind w:left="220" w:hanging="220"/>
    </w:pPr>
  </w:style>
  <w:style w:type="paragraph" w:customStyle="1" w:styleId="Indeksas21">
    <w:name w:val="Indeksas 21"/>
    <w:basedOn w:val="prastasis1"/>
    <w:next w:val="prastasis1"/>
    <w:autoRedefine/>
    <w:rsid w:val="003622C0"/>
    <w:pPr>
      <w:spacing w:after="0" w:line="240" w:lineRule="auto"/>
      <w:ind w:left="440" w:hanging="220"/>
    </w:pPr>
  </w:style>
  <w:style w:type="paragraph" w:customStyle="1" w:styleId="Indeksas31">
    <w:name w:val="Indeksas 31"/>
    <w:basedOn w:val="prastasis1"/>
    <w:next w:val="prastasis1"/>
    <w:autoRedefine/>
    <w:rsid w:val="003622C0"/>
    <w:pPr>
      <w:spacing w:after="0" w:line="240" w:lineRule="auto"/>
      <w:ind w:left="660" w:hanging="220"/>
    </w:pPr>
  </w:style>
  <w:style w:type="paragraph" w:customStyle="1" w:styleId="Indeksas41">
    <w:name w:val="Indeksas 41"/>
    <w:basedOn w:val="prastasis1"/>
    <w:next w:val="prastasis1"/>
    <w:autoRedefine/>
    <w:rsid w:val="003622C0"/>
    <w:pPr>
      <w:spacing w:after="0" w:line="240" w:lineRule="auto"/>
      <w:ind w:left="880" w:hanging="220"/>
    </w:pPr>
  </w:style>
  <w:style w:type="paragraph" w:customStyle="1" w:styleId="Indeksas51">
    <w:name w:val="Indeksas 51"/>
    <w:basedOn w:val="prastasis1"/>
    <w:next w:val="prastasis1"/>
    <w:autoRedefine/>
    <w:rsid w:val="003622C0"/>
    <w:pPr>
      <w:spacing w:after="0" w:line="240" w:lineRule="auto"/>
      <w:ind w:left="1100" w:hanging="220"/>
    </w:pPr>
  </w:style>
  <w:style w:type="paragraph" w:customStyle="1" w:styleId="Indeksas61">
    <w:name w:val="Indeksas 61"/>
    <w:basedOn w:val="prastasis1"/>
    <w:next w:val="prastasis1"/>
    <w:autoRedefine/>
    <w:rsid w:val="003622C0"/>
    <w:pPr>
      <w:spacing w:after="0" w:line="240" w:lineRule="auto"/>
      <w:ind w:left="1320" w:hanging="220"/>
    </w:pPr>
  </w:style>
  <w:style w:type="paragraph" w:customStyle="1" w:styleId="Indeksas71">
    <w:name w:val="Indeksas 71"/>
    <w:basedOn w:val="prastasis1"/>
    <w:next w:val="prastasis1"/>
    <w:autoRedefine/>
    <w:rsid w:val="003622C0"/>
    <w:pPr>
      <w:spacing w:after="0" w:line="240" w:lineRule="auto"/>
      <w:ind w:left="1540" w:hanging="220"/>
    </w:pPr>
  </w:style>
  <w:style w:type="paragraph" w:customStyle="1" w:styleId="Indeksas81">
    <w:name w:val="Indeksas 81"/>
    <w:basedOn w:val="prastasis1"/>
    <w:next w:val="prastasis1"/>
    <w:autoRedefine/>
    <w:rsid w:val="003622C0"/>
    <w:pPr>
      <w:spacing w:after="0" w:line="240" w:lineRule="auto"/>
      <w:ind w:left="1760" w:hanging="220"/>
    </w:pPr>
  </w:style>
  <w:style w:type="paragraph" w:customStyle="1" w:styleId="Indeksas91">
    <w:name w:val="Indeksas 91"/>
    <w:basedOn w:val="prastasis1"/>
    <w:next w:val="prastasis1"/>
    <w:autoRedefine/>
    <w:rsid w:val="003622C0"/>
    <w:pPr>
      <w:spacing w:after="0" w:line="240" w:lineRule="auto"/>
      <w:ind w:left="1980" w:hanging="220"/>
    </w:pPr>
  </w:style>
  <w:style w:type="paragraph" w:customStyle="1" w:styleId="Indeksoantrat1">
    <w:name w:val="Indekso antraštė1"/>
    <w:basedOn w:val="prastasis1"/>
    <w:next w:val="Indeksas11"/>
    <w:rsid w:val="003622C0"/>
    <w:rPr>
      <w:rFonts w:ascii="Calibri Light" w:hAnsi="Calibri Light"/>
      <w:b/>
      <w:bCs/>
    </w:rPr>
  </w:style>
  <w:style w:type="character" w:customStyle="1" w:styleId="Eilutsnumeris1">
    <w:name w:val="Eilutės numeris1"/>
    <w:basedOn w:val="Numatytasispastraiposriftas1"/>
    <w:rsid w:val="003622C0"/>
  </w:style>
  <w:style w:type="paragraph" w:customStyle="1" w:styleId="Sraas1">
    <w:name w:val="Sąrašas1"/>
    <w:basedOn w:val="prastasis1"/>
    <w:rsid w:val="003622C0"/>
    <w:pPr>
      <w:ind w:left="360" w:hanging="360"/>
    </w:pPr>
  </w:style>
  <w:style w:type="paragraph" w:customStyle="1" w:styleId="Sraas21">
    <w:name w:val="Sąrašas 21"/>
    <w:basedOn w:val="prastasis1"/>
    <w:rsid w:val="003622C0"/>
    <w:pPr>
      <w:ind w:left="720" w:hanging="360"/>
    </w:pPr>
  </w:style>
  <w:style w:type="paragraph" w:customStyle="1" w:styleId="Sraas31">
    <w:name w:val="Sąrašas 31"/>
    <w:basedOn w:val="prastasis1"/>
    <w:rsid w:val="003622C0"/>
    <w:pPr>
      <w:ind w:left="1080" w:hanging="360"/>
    </w:pPr>
  </w:style>
  <w:style w:type="paragraph" w:customStyle="1" w:styleId="Sraas41">
    <w:name w:val="Sąrašas 41"/>
    <w:basedOn w:val="prastasis1"/>
    <w:rsid w:val="003622C0"/>
    <w:pPr>
      <w:ind w:left="1440" w:hanging="360"/>
    </w:pPr>
  </w:style>
  <w:style w:type="paragraph" w:customStyle="1" w:styleId="Sraas51">
    <w:name w:val="Sąrašas 51"/>
    <w:basedOn w:val="prastasis1"/>
    <w:rsid w:val="003622C0"/>
    <w:pPr>
      <w:ind w:left="1800" w:hanging="360"/>
    </w:pPr>
  </w:style>
  <w:style w:type="paragraph" w:customStyle="1" w:styleId="Sraassuenkleliais1">
    <w:name w:val="Sąrašas su ženkleliais1"/>
    <w:basedOn w:val="prastasis1"/>
    <w:rsid w:val="003622C0"/>
    <w:pPr>
      <w:numPr>
        <w:numId w:val="42"/>
      </w:numPr>
      <w:spacing w:after="40"/>
    </w:pPr>
  </w:style>
  <w:style w:type="paragraph" w:customStyle="1" w:styleId="Sraassuenkleliais21">
    <w:name w:val="Sąrašas su ženkleliais 21"/>
    <w:basedOn w:val="prastasis1"/>
    <w:rsid w:val="003622C0"/>
    <w:pPr>
      <w:numPr>
        <w:numId w:val="43"/>
      </w:numPr>
    </w:pPr>
  </w:style>
  <w:style w:type="paragraph" w:customStyle="1" w:styleId="Sraassuenkleliais31">
    <w:name w:val="Sąrašas su ženkleliais 31"/>
    <w:basedOn w:val="prastasis1"/>
    <w:rsid w:val="003622C0"/>
    <w:pPr>
      <w:numPr>
        <w:numId w:val="44"/>
      </w:numPr>
    </w:pPr>
  </w:style>
  <w:style w:type="paragraph" w:customStyle="1" w:styleId="Sraassuenkleliais41">
    <w:name w:val="Sąrašas su ženkleliais 41"/>
    <w:basedOn w:val="prastasis1"/>
    <w:rsid w:val="003622C0"/>
    <w:pPr>
      <w:numPr>
        <w:numId w:val="45"/>
      </w:numPr>
    </w:pPr>
  </w:style>
  <w:style w:type="paragraph" w:customStyle="1" w:styleId="Sraassuenkleliais51">
    <w:name w:val="Sąrašas su ženkleliais 51"/>
    <w:basedOn w:val="prastasis1"/>
    <w:rsid w:val="003622C0"/>
    <w:pPr>
      <w:numPr>
        <w:numId w:val="46"/>
      </w:numPr>
    </w:pPr>
  </w:style>
  <w:style w:type="paragraph" w:customStyle="1" w:styleId="Sraotsinys1">
    <w:name w:val="Sąrašo tęsinys1"/>
    <w:basedOn w:val="prastasis1"/>
    <w:rsid w:val="003622C0"/>
    <w:pPr>
      <w:spacing w:after="120"/>
      <w:ind w:left="360"/>
    </w:pPr>
  </w:style>
  <w:style w:type="paragraph" w:customStyle="1" w:styleId="Sraotsinys21">
    <w:name w:val="Sąrašo tęsinys 21"/>
    <w:basedOn w:val="prastasis1"/>
    <w:rsid w:val="003622C0"/>
    <w:pPr>
      <w:spacing w:after="120"/>
      <w:ind w:left="720"/>
    </w:pPr>
  </w:style>
  <w:style w:type="paragraph" w:customStyle="1" w:styleId="Sraotsinys31">
    <w:name w:val="Sąrašo tęsinys 31"/>
    <w:basedOn w:val="prastasis1"/>
    <w:rsid w:val="003622C0"/>
    <w:pPr>
      <w:spacing w:after="120"/>
      <w:ind w:left="1080"/>
    </w:pPr>
  </w:style>
  <w:style w:type="paragraph" w:customStyle="1" w:styleId="Sraotsinys41">
    <w:name w:val="Sąrašo tęsinys 41"/>
    <w:basedOn w:val="prastasis1"/>
    <w:rsid w:val="003622C0"/>
    <w:pPr>
      <w:spacing w:after="120"/>
      <w:ind w:left="1440"/>
    </w:pPr>
  </w:style>
  <w:style w:type="paragraph" w:customStyle="1" w:styleId="Sraotsinys51">
    <w:name w:val="Sąrašo tęsinys 51"/>
    <w:basedOn w:val="prastasis1"/>
    <w:rsid w:val="003622C0"/>
    <w:pPr>
      <w:spacing w:after="120"/>
      <w:ind w:left="1800"/>
    </w:pPr>
  </w:style>
  <w:style w:type="paragraph" w:customStyle="1" w:styleId="Sraassunumeriais1">
    <w:name w:val="Sąrašas su numeriais1"/>
    <w:basedOn w:val="prastasis1"/>
    <w:rsid w:val="003622C0"/>
  </w:style>
  <w:style w:type="paragraph" w:customStyle="1" w:styleId="Sraassunumeriais21">
    <w:name w:val="Sąrašas su numeriais 21"/>
    <w:basedOn w:val="prastasis1"/>
    <w:rsid w:val="003622C0"/>
  </w:style>
  <w:style w:type="paragraph" w:customStyle="1" w:styleId="Sraassunumeriais31">
    <w:name w:val="Sąrašas su numeriais 31"/>
    <w:basedOn w:val="prastasis1"/>
    <w:rsid w:val="003622C0"/>
  </w:style>
  <w:style w:type="paragraph" w:customStyle="1" w:styleId="Sraassunumeriais41">
    <w:name w:val="Sąrašas su numeriais 41"/>
    <w:basedOn w:val="prastasis1"/>
    <w:rsid w:val="003622C0"/>
  </w:style>
  <w:style w:type="paragraph" w:customStyle="1" w:styleId="Sraassunumeriais51">
    <w:name w:val="Sąrašas su numeriais 51"/>
    <w:basedOn w:val="prastasis1"/>
    <w:rsid w:val="003622C0"/>
    <w:pPr>
      <w:numPr>
        <w:numId w:val="47"/>
      </w:numPr>
    </w:pPr>
  </w:style>
  <w:style w:type="paragraph" w:customStyle="1" w:styleId="Makrokomandostekstas1">
    <w:name w:val="Makrokomandos tekstas1"/>
    <w:rsid w:val="003622C0"/>
    <w:pPr>
      <w:tabs>
        <w:tab w:val="left" w:pos="480"/>
        <w:tab w:val="left" w:pos="960"/>
        <w:tab w:val="left" w:pos="1440"/>
        <w:tab w:val="left" w:pos="1920"/>
        <w:tab w:val="left" w:pos="2400"/>
        <w:tab w:val="left" w:pos="2880"/>
        <w:tab w:val="left" w:pos="3360"/>
        <w:tab w:val="left" w:pos="3840"/>
        <w:tab w:val="left" w:pos="4320"/>
      </w:tabs>
      <w:suppressAutoHyphens/>
      <w:autoSpaceDN w:val="0"/>
      <w:spacing w:after="0" w:line="300" w:lineRule="auto"/>
      <w:textAlignment w:val="baseline"/>
    </w:pPr>
    <w:rPr>
      <w:rFonts w:ascii="Consolas" w:eastAsia="Times New Roman" w:hAnsi="Consolas" w:cs="Consolas"/>
    </w:rPr>
  </w:style>
  <w:style w:type="character" w:customStyle="1" w:styleId="MakrokomandostekstasDiagrama">
    <w:name w:val="Makrokomandos tekstas Diagrama"/>
    <w:basedOn w:val="Numatytasispastraiposriftas1"/>
    <w:rsid w:val="003622C0"/>
    <w:rPr>
      <w:rFonts w:ascii="Consolas" w:eastAsia="Times New Roman" w:hAnsi="Consolas" w:cs="Consolas"/>
      <w:kern w:val="0"/>
      <w:lang w:val="en-US"/>
    </w:rPr>
  </w:style>
  <w:style w:type="paragraph" w:customStyle="1" w:styleId="Laikoantrat1">
    <w:name w:val="Laiško antraštė1"/>
    <w:basedOn w:val="prastasis1"/>
    <w:rsid w:val="003622C0"/>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character" w:customStyle="1" w:styleId="LaikoantratDiagrama">
    <w:name w:val="Laiško antraštė Diagrama"/>
    <w:basedOn w:val="Numatytasispastraiposriftas1"/>
    <w:rsid w:val="003622C0"/>
    <w:rPr>
      <w:rFonts w:ascii="Calibri Light" w:eastAsia="Times New Roman" w:hAnsi="Calibri Light" w:cs="Times New Roman"/>
      <w:kern w:val="0"/>
      <w:sz w:val="24"/>
      <w:shd w:val="clear" w:color="auto" w:fill="auto"/>
      <w:lang w:val="en-US"/>
    </w:rPr>
  </w:style>
  <w:style w:type="paragraph" w:customStyle="1" w:styleId="prastasiniatinklio1">
    <w:name w:val="Įprastas (žiniatinklio)1"/>
    <w:basedOn w:val="prastasis1"/>
    <w:rsid w:val="003622C0"/>
    <w:rPr>
      <w:rFonts w:ascii="Times New Roman" w:hAnsi="Times New Roman"/>
      <w:sz w:val="24"/>
    </w:rPr>
  </w:style>
  <w:style w:type="paragraph" w:customStyle="1" w:styleId="prastojitrauka1">
    <w:name w:val="Įprastoji įtrauka1"/>
    <w:basedOn w:val="prastasis1"/>
    <w:rsid w:val="003622C0"/>
    <w:pPr>
      <w:ind w:left="720"/>
    </w:pPr>
  </w:style>
  <w:style w:type="paragraph" w:customStyle="1" w:styleId="Pastabosantrat1">
    <w:name w:val="Pastabos antraštė1"/>
    <w:basedOn w:val="prastasis1"/>
    <w:next w:val="prastasis1"/>
    <w:rsid w:val="003622C0"/>
    <w:pPr>
      <w:spacing w:after="0" w:line="240" w:lineRule="auto"/>
    </w:pPr>
  </w:style>
  <w:style w:type="character" w:customStyle="1" w:styleId="PastabosantratDiagrama">
    <w:name w:val="Pastabos antraštė Diagrama"/>
    <w:basedOn w:val="Numatytasispastraiposriftas1"/>
    <w:rsid w:val="003622C0"/>
    <w:rPr>
      <w:rFonts w:eastAsia="Times New Roman"/>
      <w:kern w:val="0"/>
      <w:lang w:val="en-US"/>
    </w:rPr>
  </w:style>
  <w:style w:type="character" w:customStyle="1" w:styleId="Puslapionumeris1">
    <w:name w:val="Puslapio numeris1"/>
    <w:basedOn w:val="Numatytasispastraiposriftas1"/>
    <w:rsid w:val="003622C0"/>
  </w:style>
  <w:style w:type="paragraph" w:customStyle="1" w:styleId="Paprastasistekstas1">
    <w:name w:val="Paprastasis tekstas1"/>
    <w:basedOn w:val="prastasis1"/>
    <w:rsid w:val="003622C0"/>
    <w:pPr>
      <w:spacing w:after="0" w:line="240" w:lineRule="auto"/>
    </w:pPr>
    <w:rPr>
      <w:rFonts w:ascii="Consolas" w:hAnsi="Consolas" w:cs="Consolas"/>
      <w:sz w:val="21"/>
    </w:rPr>
  </w:style>
  <w:style w:type="character" w:customStyle="1" w:styleId="PaprastasistekstasDiagrama">
    <w:name w:val="Paprastasis tekstas Diagrama"/>
    <w:basedOn w:val="Numatytasispastraiposriftas1"/>
    <w:rsid w:val="003622C0"/>
    <w:rPr>
      <w:rFonts w:ascii="Consolas" w:eastAsia="Times New Roman" w:hAnsi="Consolas" w:cs="Consolas"/>
      <w:kern w:val="0"/>
      <w:sz w:val="21"/>
      <w:lang w:val="en-US"/>
    </w:rPr>
  </w:style>
  <w:style w:type="paragraph" w:customStyle="1" w:styleId="Pasveikinimas1">
    <w:name w:val="Pasveikinimas1"/>
    <w:basedOn w:val="prastasis1"/>
    <w:next w:val="prastasis1"/>
    <w:rsid w:val="003622C0"/>
  </w:style>
  <w:style w:type="character" w:customStyle="1" w:styleId="PasveikinimasDiagrama">
    <w:name w:val="Pasveikinimas Diagrama"/>
    <w:basedOn w:val="Numatytasispastraiposriftas1"/>
    <w:rsid w:val="003622C0"/>
    <w:rPr>
      <w:rFonts w:eastAsia="Times New Roman"/>
      <w:kern w:val="0"/>
      <w:lang w:val="en-US"/>
    </w:rPr>
  </w:style>
  <w:style w:type="paragraph" w:customStyle="1" w:styleId="Paraas1">
    <w:name w:val="Parašas1"/>
    <w:basedOn w:val="prastasis1"/>
    <w:rsid w:val="003622C0"/>
    <w:pPr>
      <w:spacing w:before="720" w:after="0" w:line="312" w:lineRule="auto"/>
    </w:pPr>
  </w:style>
  <w:style w:type="character" w:customStyle="1" w:styleId="ParaasDiagrama">
    <w:name w:val="Parašas Diagrama"/>
    <w:basedOn w:val="Numatytasispastraiposriftas1"/>
    <w:rsid w:val="003622C0"/>
    <w:rPr>
      <w:rFonts w:eastAsia="Times New Roman"/>
      <w:kern w:val="0"/>
      <w:lang w:val="en-US"/>
    </w:rPr>
  </w:style>
  <w:style w:type="character" w:customStyle="1" w:styleId="Grietas1">
    <w:name w:val="Griežtas1"/>
    <w:basedOn w:val="Numatytasispastraiposriftas1"/>
    <w:rsid w:val="003622C0"/>
    <w:rPr>
      <w:b/>
      <w:bCs/>
      <w:color w:val="auto"/>
    </w:rPr>
  </w:style>
  <w:style w:type="character" w:customStyle="1" w:styleId="Nerykuspabraukimas1">
    <w:name w:val="Neryškus pabraukimas1"/>
    <w:basedOn w:val="Numatytasispastraiposriftas1"/>
    <w:rsid w:val="003622C0"/>
    <w:rPr>
      <w:i/>
      <w:iCs/>
      <w:color w:val="auto"/>
    </w:rPr>
  </w:style>
  <w:style w:type="character" w:customStyle="1" w:styleId="Nerykinuoroda1">
    <w:name w:val="Neryški nuoroda1"/>
    <w:basedOn w:val="Numatytasispastraiposriftas1"/>
    <w:rsid w:val="003622C0"/>
    <w:rPr>
      <w:smallCaps/>
      <w:color w:val="auto"/>
      <w:u w:val="single" w:color="7F7F7F"/>
    </w:rPr>
  </w:style>
  <w:style w:type="paragraph" w:customStyle="1" w:styleId="Literatra1">
    <w:name w:val="Literatūra1"/>
    <w:basedOn w:val="prastasis1"/>
    <w:next w:val="prastasis1"/>
    <w:rsid w:val="003622C0"/>
    <w:pPr>
      <w:spacing w:after="0"/>
      <w:ind w:left="220" w:hanging="220"/>
    </w:pPr>
  </w:style>
  <w:style w:type="paragraph" w:customStyle="1" w:styleId="Iliustracijsraas1">
    <w:name w:val="Iliustracijų sąrašas1"/>
    <w:basedOn w:val="prastasis1"/>
    <w:next w:val="prastasis1"/>
    <w:rsid w:val="003622C0"/>
    <w:pPr>
      <w:spacing w:after="0"/>
    </w:pPr>
  </w:style>
  <w:style w:type="paragraph" w:customStyle="1" w:styleId="Literatrossraoantrat1">
    <w:name w:val="Literatūros sąrašo antraštė1"/>
    <w:basedOn w:val="prastasis1"/>
    <w:next w:val="prastasis1"/>
    <w:rsid w:val="003622C0"/>
    <w:pPr>
      <w:spacing w:before="120"/>
    </w:pPr>
    <w:rPr>
      <w:rFonts w:ascii="Calibri Light" w:hAnsi="Calibri Light"/>
      <w:b/>
      <w:bCs/>
      <w:sz w:val="24"/>
    </w:rPr>
  </w:style>
  <w:style w:type="paragraph" w:customStyle="1" w:styleId="Turinys11">
    <w:name w:val="Turinys 11"/>
    <w:basedOn w:val="prastasis1"/>
    <w:next w:val="prastasis1"/>
    <w:autoRedefine/>
    <w:rsid w:val="003622C0"/>
    <w:pPr>
      <w:tabs>
        <w:tab w:val="right" w:leader="underscore" w:pos="9090"/>
      </w:tabs>
      <w:spacing w:after="100"/>
    </w:pPr>
    <w:rPr>
      <w:color w:val="7F7F7F"/>
    </w:rPr>
  </w:style>
  <w:style w:type="paragraph" w:customStyle="1" w:styleId="Turinys21">
    <w:name w:val="Turinys 21"/>
    <w:basedOn w:val="prastasis1"/>
    <w:next w:val="prastasis1"/>
    <w:autoRedefine/>
    <w:rsid w:val="003622C0"/>
    <w:pPr>
      <w:spacing w:after="100"/>
      <w:ind w:left="220"/>
    </w:pPr>
  </w:style>
  <w:style w:type="paragraph" w:customStyle="1" w:styleId="Turinys31">
    <w:name w:val="Turinys 31"/>
    <w:basedOn w:val="prastasis1"/>
    <w:next w:val="prastasis1"/>
    <w:autoRedefine/>
    <w:rsid w:val="003622C0"/>
    <w:pPr>
      <w:spacing w:after="100"/>
      <w:ind w:left="440"/>
    </w:pPr>
  </w:style>
  <w:style w:type="paragraph" w:customStyle="1" w:styleId="Turinys41">
    <w:name w:val="Turinys 41"/>
    <w:basedOn w:val="prastasis1"/>
    <w:next w:val="prastasis1"/>
    <w:autoRedefine/>
    <w:rsid w:val="003622C0"/>
    <w:pPr>
      <w:spacing w:after="100"/>
      <w:ind w:left="660"/>
    </w:pPr>
  </w:style>
  <w:style w:type="paragraph" w:customStyle="1" w:styleId="Turinys51">
    <w:name w:val="Turinys 51"/>
    <w:basedOn w:val="prastasis1"/>
    <w:next w:val="prastasis1"/>
    <w:autoRedefine/>
    <w:rsid w:val="003622C0"/>
    <w:pPr>
      <w:spacing w:after="100"/>
      <w:ind w:left="880"/>
    </w:pPr>
  </w:style>
  <w:style w:type="paragraph" w:customStyle="1" w:styleId="Turinys61">
    <w:name w:val="Turinys 61"/>
    <w:basedOn w:val="prastasis1"/>
    <w:next w:val="prastasis1"/>
    <w:autoRedefine/>
    <w:rsid w:val="003622C0"/>
    <w:pPr>
      <w:spacing w:after="100"/>
      <w:ind w:left="1100"/>
    </w:pPr>
  </w:style>
  <w:style w:type="paragraph" w:customStyle="1" w:styleId="Turinys71">
    <w:name w:val="Turinys 71"/>
    <w:basedOn w:val="prastasis1"/>
    <w:next w:val="prastasis1"/>
    <w:autoRedefine/>
    <w:rsid w:val="003622C0"/>
    <w:pPr>
      <w:spacing w:after="100"/>
      <w:ind w:left="1320"/>
    </w:pPr>
  </w:style>
  <w:style w:type="paragraph" w:customStyle="1" w:styleId="Turinys81">
    <w:name w:val="Turinys 81"/>
    <w:basedOn w:val="prastasis1"/>
    <w:next w:val="prastasis1"/>
    <w:autoRedefine/>
    <w:rsid w:val="003622C0"/>
    <w:pPr>
      <w:spacing w:after="100"/>
      <w:ind w:left="1540"/>
    </w:pPr>
  </w:style>
  <w:style w:type="paragraph" w:customStyle="1" w:styleId="Turinys91">
    <w:name w:val="Turinys 91"/>
    <w:basedOn w:val="prastasis1"/>
    <w:next w:val="prastasis1"/>
    <w:autoRedefine/>
    <w:rsid w:val="003622C0"/>
    <w:pPr>
      <w:spacing w:after="100"/>
      <w:ind w:left="1760"/>
    </w:pPr>
  </w:style>
  <w:style w:type="paragraph" w:customStyle="1" w:styleId="Turinioantrat1">
    <w:name w:val="Turinio antraštė1"/>
    <w:basedOn w:val="Antrat11"/>
    <w:next w:val="prastasis1"/>
    <w:rsid w:val="003622C0"/>
    <w:pPr>
      <w:spacing w:before="320" w:after="40"/>
    </w:pPr>
    <w:rPr>
      <w:b/>
      <w:bCs/>
      <w:caps/>
      <w:color w:val="auto"/>
      <w:spacing w:val="4"/>
      <w:sz w:val="28"/>
      <w:szCs w:val="28"/>
    </w:rPr>
  </w:style>
  <w:style w:type="character" w:customStyle="1" w:styleId="BetarpDiagrama">
    <w:name w:val="Be tarpų Diagrama"/>
    <w:basedOn w:val="Numatytasispastraiposriftas1"/>
    <w:rsid w:val="003622C0"/>
    <w:rPr>
      <w:rFonts w:eastAsia="Times New Roman"/>
      <w:kern w:val="0"/>
      <w:lang w:val="en-US"/>
    </w:rPr>
  </w:style>
  <w:style w:type="character" w:customStyle="1" w:styleId="SraopastraipaDiagrama1">
    <w:name w:val="Sąrašo pastraipa Diagrama1"/>
    <w:rsid w:val="003622C0"/>
  </w:style>
  <w:style w:type="paragraph" w:customStyle="1" w:styleId="Pataisymai1">
    <w:name w:val="Pataisymai1"/>
    <w:rsid w:val="003622C0"/>
    <w:pPr>
      <w:suppressAutoHyphens/>
      <w:autoSpaceDN w:val="0"/>
      <w:spacing w:after="0" w:line="240" w:lineRule="auto"/>
      <w:jc w:val="left"/>
      <w:textAlignment w:val="baseline"/>
    </w:pPr>
    <w:rPr>
      <w:rFonts w:ascii="Times New Roman" w:eastAsia="Times New Roman" w:hAnsi="Times New Roman" w:cs="Times New Roman"/>
      <w:sz w:val="24"/>
      <w:szCs w:val="24"/>
      <w:lang w:val="lt-LT"/>
    </w:rPr>
  </w:style>
  <w:style w:type="character" w:customStyle="1" w:styleId="UnresolvedMention2">
    <w:name w:val="Unresolved Mention2"/>
    <w:basedOn w:val="Numatytasispastraiposriftas1"/>
    <w:rsid w:val="003622C0"/>
    <w:rPr>
      <w:color w:val="605E5C"/>
      <w:shd w:val="clear" w:color="auto" w:fill="E1DFDD"/>
    </w:rPr>
  </w:style>
  <w:style w:type="character" w:customStyle="1" w:styleId="SraopastraipaDiagrama">
    <w:name w:val="Sąrašo pastraipa Diagrama"/>
    <w:rsid w:val="003622C0"/>
  </w:style>
  <w:style w:type="paragraph" w:customStyle="1" w:styleId="Skyriauspavadinimas">
    <w:name w:val="Skyriaus pavadinimas"/>
    <w:basedOn w:val="prastasis1"/>
    <w:rsid w:val="003622C0"/>
    <w:pPr>
      <w:numPr>
        <w:numId w:val="40"/>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622C0"/>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622C0"/>
    <w:pPr>
      <w:numPr>
        <w:numId w:val="41"/>
      </w:numPr>
      <w:tabs>
        <w:tab w:val="left" w:pos="23778"/>
        <w:tab w:val="left" w:pos="23778"/>
        <w:tab w:val="left" w:pos="23778"/>
      </w:tabs>
      <w:suppressAutoHyphens/>
      <w:autoSpaceDN w:val="0"/>
      <w:spacing w:after="0" w:line="276" w:lineRule="auto"/>
      <w:textAlignment w:val="baseline"/>
    </w:pPr>
    <w:rPr>
      <w:rFonts w:ascii="Times New Roman" w:eastAsia="Times New Roman" w:hAnsi="Times New Roman" w:cs="Times New Roman"/>
      <w:bCs/>
      <w:iCs/>
      <w:sz w:val="24"/>
      <w:szCs w:val="24"/>
      <w:lang w:val="lt-LT"/>
    </w:rPr>
  </w:style>
  <w:style w:type="paragraph" w:customStyle="1" w:styleId="CommentSubject1">
    <w:name w:val="Comment Subject1"/>
    <w:basedOn w:val="CommentText1"/>
    <w:next w:val="CommentText1"/>
    <w:rsid w:val="003622C0"/>
    <w:rPr>
      <w:b/>
      <w:bCs/>
    </w:rPr>
  </w:style>
  <w:style w:type="paragraph" w:customStyle="1" w:styleId="CommentText1">
    <w:name w:val="Comment Text1"/>
    <w:basedOn w:val="prastasis1"/>
    <w:rsid w:val="003622C0"/>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622C0"/>
    <w:rPr>
      <w:sz w:val="16"/>
      <w:szCs w:val="16"/>
    </w:rPr>
  </w:style>
  <w:style w:type="character" w:customStyle="1" w:styleId="cf01">
    <w:name w:val="cf01"/>
    <w:basedOn w:val="Numatytasispastraiposriftas1"/>
    <w:rsid w:val="003622C0"/>
    <w:rPr>
      <w:rFonts w:ascii="Segoe UI" w:hAnsi="Segoe UI" w:cs="Segoe UI"/>
      <w:sz w:val="18"/>
      <w:szCs w:val="18"/>
    </w:rPr>
  </w:style>
  <w:style w:type="paragraph" w:customStyle="1" w:styleId="paragraph">
    <w:name w:val="paragraph"/>
    <w:basedOn w:val="prastasis1"/>
    <w:rsid w:val="003622C0"/>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622C0"/>
  </w:style>
  <w:style w:type="character" w:customStyle="1" w:styleId="eop">
    <w:name w:val="eop"/>
    <w:basedOn w:val="Numatytasispastraiposriftas1"/>
    <w:rsid w:val="003622C0"/>
  </w:style>
  <w:style w:type="character" w:customStyle="1" w:styleId="Bodytext2Italic">
    <w:name w:val="Body text|2 + Italic"/>
    <w:basedOn w:val="Numatytasispastraiposriftas1"/>
    <w:rsid w:val="003622C0"/>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622C0"/>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622C0"/>
    <w:rPr>
      <w:color w:val="605E5C"/>
      <w:shd w:val="clear" w:color="auto" w:fill="E1DFDD"/>
    </w:rPr>
  </w:style>
  <w:style w:type="numbering" w:customStyle="1" w:styleId="LFO1">
    <w:name w:val="LFO1"/>
    <w:basedOn w:val="NoList"/>
    <w:rsid w:val="003622C0"/>
    <w:pPr>
      <w:numPr>
        <w:numId w:val="40"/>
      </w:numPr>
    </w:pPr>
  </w:style>
  <w:style w:type="numbering" w:customStyle="1" w:styleId="LFO4">
    <w:name w:val="LFO4"/>
    <w:basedOn w:val="NoList"/>
    <w:rsid w:val="003622C0"/>
    <w:pPr>
      <w:numPr>
        <w:numId w:val="41"/>
      </w:numPr>
    </w:pPr>
  </w:style>
  <w:style w:type="numbering" w:customStyle="1" w:styleId="LFO11">
    <w:name w:val="LFO1_1"/>
    <w:basedOn w:val="NoList"/>
    <w:rsid w:val="003622C0"/>
    <w:pPr>
      <w:numPr>
        <w:numId w:val="42"/>
      </w:numPr>
    </w:pPr>
  </w:style>
  <w:style w:type="numbering" w:customStyle="1" w:styleId="LFO2">
    <w:name w:val="LFO2"/>
    <w:basedOn w:val="NoList"/>
    <w:rsid w:val="003622C0"/>
    <w:pPr>
      <w:numPr>
        <w:numId w:val="43"/>
      </w:numPr>
    </w:pPr>
  </w:style>
  <w:style w:type="numbering" w:customStyle="1" w:styleId="LFO3">
    <w:name w:val="LFO3"/>
    <w:basedOn w:val="NoList"/>
    <w:rsid w:val="003622C0"/>
    <w:pPr>
      <w:numPr>
        <w:numId w:val="44"/>
      </w:numPr>
    </w:pPr>
  </w:style>
  <w:style w:type="numbering" w:customStyle="1" w:styleId="LFO41">
    <w:name w:val="LFO4_1"/>
    <w:basedOn w:val="NoList"/>
    <w:rsid w:val="003622C0"/>
    <w:pPr>
      <w:numPr>
        <w:numId w:val="45"/>
      </w:numPr>
    </w:pPr>
  </w:style>
  <w:style w:type="numbering" w:customStyle="1" w:styleId="LFO5">
    <w:name w:val="LFO5"/>
    <w:basedOn w:val="NoList"/>
    <w:rsid w:val="003622C0"/>
    <w:pPr>
      <w:numPr>
        <w:numId w:val="46"/>
      </w:numPr>
    </w:pPr>
  </w:style>
  <w:style w:type="numbering" w:customStyle="1" w:styleId="LFO7">
    <w:name w:val="LFO7"/>
    <w:basedOn w:val="NoList"/>
    <w:rsid w:val="003622C0"/>
    <w:pPr>
      <w:numPr>
        <w:numId w:val="47"/>
      </w:numPr>
    </w:pPr>
  </w:style>
  <w:style w:type="table" w:customStyle="1" w:styleId="Lentelstinklelis11">
    <w:name w:val="Lentelės tinklelis11"/>
    <w:basedOn w:val="TableNormal"/>
    <w:next w:val="TableGrid"/>
    <w:uiPriority w:val="39"/>
    <w:rsid w:val="0084266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0">
    <w:name w:val="Įprastasis1"/>
    <w:rsid w:val="00091AD4"/>
    <w:pPr>
      <w:suppressAutoHyphens/>
      <w:autoSpaceDN w:val="0"/>
      <w:spacing w:line="247" w:lineRule="auto"/>
      <w:textAlignment w:val="baseline"/>
    </w:pPr>
    <w:rPr>
      <w:rFonts w:ascii="Calibri" w:eastAsia="Times New Roman" w:hAnsi="Calibri" w:cs="Times New Roman"/>
    </w:rPr>
  </w:style>
  <w:style w:type="character" w:customStyle="1" w:styleId="Numatytasispastraiposriftas10">
    <w:name w:val="Numatytasis pastraipos šriftas1"/>
    <w:rsid w:val="00091AD4"/>
  </w:style>
  <w:style w:type="character" w:customStyle="1" w:styleId="Hipersaitas10">
    <w:name w:val="Hipersaitas1"/>
    <w:basedOn w:val="Numatytasispastraiposriftas10"/>
    <w:rsid w:val="00091AD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mailto:raimondas.rimsa@vrm.lt"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igonine@vrm.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5EAEDAE1CF844ABD8DB53CE701AF89E2"/>
        <w:category>
          <w:name w:val="General"/>
          <w:gallery w:val="placeholder"/>
        </w:category>
        <w:types>
          <w:type w:val="bbPlcHdr"/>
        </w:types>
        <w:behaviors>
          <w:behavior w:val="content"/>
        </w:behaviors>
        <w:guid w:val="{62D931EC-D9EB-4BF9-9C66-70DC2E69D6B1}"/>
      </w:docPartPr>
      <w:docPartBody>
        <w:p w:rsidR="00DD2F3F" w:rsidRDefault="00DD2AE4" w:rsidP="00DD2AE4">
          <w:pPr>
            <w:pStyle w:val="5EAEDAE1CF844ABD8DB53CE701AF89E2"/>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201F3"/>
    <w:rsid w:val="00041F36"/>
    <w:rsid w:val="000444D1"/>
    <w:rsid w:val="00061076"/>
    <w:rsid w:val="00064D6D"/>
    <w:rsid w:val="00067F42"/>
    <w:rsid w:val="00070B67"/>
    <w:rsid w:val="000710CC"/>
    <w:rsid w:val="000748A1"/>
    <w:rsid w:val="000A6318"/>
    <w:rsid w:val="000C7DDE"/>
    <w:rsid w:val="000F28AA"/>
    <w:rsid w:val="0010365A"/>
    <w:rsid w:val="00107711"/>
    <w:rsid w:val="0011298B"/>
    <w:rsid w:val="00114D37"/>
    <w:rsid w:val="00144877"/>
    <w:rsid w:val="00150FA6"/>
    <w:rsid w:val="00155AA3"/>
    <w:rsid w:val="00165806"/>
    <w:rsid w:val="0017379D"/>
    <w:rsid w:val="0017580D"/>
    <w:rsid w:val="00181A5B"/>
    <w:rsid w:val="001A4102"/>
    <w:rsid w:val="001D2684"/>
    <w:rsid w:val="001E07F3"/>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93A2F"/>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36285"/>
    <w:rsid w:val="00662133"/>
    <w:rsid w:val="0067621C"/>
    <w:rsid w:val="00677601"/>
    <w:rsid w:val="00681BEC"/>
    <w:rsid w:val="006931C5"/>
    <w:rsid w:val="006A2550"/>
    <w:rsid w:val="006A7253"/>
    <w:rsid w:val="006B0B52"/>
    <w:rsid w:val="006B672A"/>
    <w:rsid w:val="006F6B62"/>
    <w:rsid w:val="00731A25"/>
    <w:rsid w:val="00733898"/>
    <w:rsid w:val="0077600F"/>
    <w:rsid w:val="00780464"/>
    <w:rsid w:val="00780A09"/>
    <w:rsid w:val="00796F06"/>
    <w:rsid w:val="007D783B"/>
    <w:rsid w:val="007F480E"/>
    <w:rsid w:val="008060E0"/>
    <w:rsid w:val="008146CA"/>
    <w:rsid w:val="00820808"/>
    <w:rsid w:val="00825D4D"/>
    <w:rsid w:val="0083144F"/>
    <w:rsid w:val="00850E69"/>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BBB"/>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7478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1D77"/>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DD2AE4"/>
    <w:rsid w:val="00DD2F3F"/>
    <w:rsid w:val="00E04ADF"/>
    <w:rsid w:val="00E21126"/>
    <w:rsid w:val="00E24F91"/>
    <w:rsid w:val="00E43C20"/>
    <w:rsid w:val="00E43C37"/>
    <w:rsid w:val="00E5308E"/>
    <w:rsid w:val="00E92E65"/>
    <w:rsid w:val="00EA32A3"/>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C29C4"/>
    <w:rsid w:val="00FE011A"/>
    <w:rsid w:val="00FE0BE7"/>
    <w:rsid w:val="00FE6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DD2AE4"/>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5EAEDAE1CF844ABD8DB53CE701AF89E2">
    <w:name w:val="5EAEDAE1CF844ABD8DB53CE701AF89E2"/>
    <w:rsid w:val="00DD2A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B9FA4DCC-020C-4702-BBC6-2A481466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24</TotalTime>
  <Pages>47</Pages>
  <Words>85478</Words>
  <Characters>48724</Characters>
  <Application>Microsoft Office Word</Application>
  <DocSecurity>0</DocSecurity>
  <Lines>406</Lines>
  <Paragraphs>267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8</cp:revision>
  <cp:lastPrinted>2018-03-07T08:06:00Z</cp:lastPrinted>
  <dcterms:created xsi:type="dcterms:W3CDTF">2025-06-16T12:04:00Z</dcterms:created>
  <dcterms:modified xsi:type="dcterms:W3CDTF">2025-06-17T13:21:00Z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